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B73F8C" w14:paraId="1ACF6992" w14:textId="7777777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1F401C28" w14:textId="77777777" w:rsidR="00CC0CD0" w:rsidRPr="005B03DE" w:rsidRDefault="00EA4833"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7984E100" w14:textId="4930F260" w:rsidR="00CC0CD0" w:rsidRPr="005B03DE" w:rsidRDefault="00990AD8"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EA4833">
                  <w:rPr>
                    <w:rFonts w:ascii="Times New Roman" w:hAnsi="Times New Roman"/>
                    <w:sz w:val="24"/>
                  </w:rPr>
                  <w:t>Dr. Kispál Tibor</w:t>
                </w:r>
              </w:sdtContent>
            </w:sdt>
            <w:r w:rsidR="00475F46" w:rsidRPr="00C94AE7">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EA4833">
                      <w:rPr>
                        <w:rFonts w:ascii="Times New Roman" w:hAnsi="Times New Roman"/>
                        <w:sz w:val="24"/>
                      </w:rPr>
                      <w:t>alpolgármester</w:t>
                    </w:r>
                    <w:r w:rsidR="009B5A54">
                      <w:rPr>
                        <w:rFonts w:ascii="Times New Roman" w:hAnsi="Times New Roman"/>
                        <w:sz w:val="24"/>
                      </w:rPr>
                      <w:t xml:space="preserve"> Devosa Gábor képviselő</w:t>
                    </w:r>
                  </w:sdtContent>
                </w:sdt>
              </w:sdtContent>
            </w:sdt>
          </w:p>
        </w:tc>
      </w:tr>
    </w:tbl>
    <w:p w14:paraId="2211B6BF" w14:textId="77777777" w:rsidR="00CC0CD0" w:rsidRPr="005B03DE" w:rsidRDefault="00EA4833"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1C9C736A" w14:textId="77777777" w:rsidR="00CC0CD0" w:rsidRPr="005B03DE" w:rsidRDefault="00EA4833"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14:paraId="39045B90" w14:textId="77777777" w:rsidR="00CC0CD0" w:rsidRPr="005B03DE" w:rsidRDefault="00CC0CD0" w:rsidP="00F13C70">
      <w:pPr>
        <w:widowControl w:val="0"/>
        <w:autoSpaceDE w:val="0"/>
        <w:spacing w:after="0" w:line="240" w:lineRule="auto"/>
        <w:rPr>
          <w:rFonts w:ascii="Times New Roman" w:hAnsi="Times New Roman"/>
          <w:sz w:val="24"/>
          <w:szCs w:val="24"/>
        </w:rPr>
      </w:pPr>
    </w:p>
    <w:p w14:paraId="773963AC" w14:textId="77777777" w:rsidR="00CC0CD0" w:rsidRPr="005B03DE" w:rsidRDefault="00EA4833"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14:paraId="6FB1BECF" w14:textId="77777777" w:rsidR="00EE791E" w:rsidRDefault="00990AD8"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14:paraId="10F1F8D3" w14:textId="77777777" w:rsidR="00CC0CD0" w:rsidRPr="005B03DE" w:rsidRDefault="00990AD8"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14:paraId="2DE3603D" w14:textId="77777777" w:rsidR="00CC0CD0" w:rsidRDefault="00CC0CD0" w:rsidP="00741CEA">
      <w:pPr>
        <w:widowControl w:val="0"/>
        <w:autoSpaceDE w:val="0"/>
        <w:spacing w:after="0" w:line="240" w:lineRule="auto"/>
        <w:ind w:left="4820"/>
        <w:rPr>
          <w:rFonts w:ascii="Times New Roman" w:hAnsi="Times New Roman"/>
          <w:sz w:val="24"/>
          <w:szCs w:val="24"/>
        </w:rPr>
      </w:pPr>
    </w:p>
    <w:p w14:paraId="06EFD6BC" w14:textId="77777777" w:rsidR="00741CEA" w:rsidRDefault="00741CEA" w:rsidP="00741CEA">
      <w:pPr>
        <w:widowControl w:val="0"/>
        <w:autoSpaceDE w:val="0"/>
        <w:spacing w:after="0" w:line="240" w:lineRule="auto"/>
        <w:ind w:left="4820"/>
        <w:rPr>
          <w:rFonts w:ascii="Times New Roman" w:hAnsi="Times New Roman"/>
          <w:sz w:val="24"/>
          <w:szCs w:val="24"/>
        </w:rPr>
      </w:pPr>
    </w:p>
    <w:p w14:paraId="3A0DA438" w14:textId="77777777" w:rsidR="00870760" w:rsidRPr="005B03DE" w:rsidRDefault="00870760" w:rsidP="00F13C70">
      <w:pPr>
        <w:widowControl w:val="0"/>
        <w:autoSpaceDE w:val="0"/>
        <w:spacing w:after="0" w:line="240" w:lineRule="auto"/>
        <w:rPr>
          <w:rFonts w:ascii="Times New Roman" w:hAnsi="Times New Roman"/>
          <w:sz w:val="24"/>
          <w:szCs w:val="24"/>
        </w:rPr>
      </w:pPr>
    </w:p>
    <w:p w14:paraId="3861BB7B" w14:textId="77777777" w:rsidR="00CC0CD0" w:rsidRPr="005B03DE" w:rsidRDefault="00EA4833"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18622DEF" w14:textId="77777777" w:rsidR="00CC0CD0" w:rsidRPr="005B03DE" w:rsidRDefault="00CC0CD0" w:rsidP="00F13C70">
      <w:pPr>
        <w:widowControl w:val="0"/>
        <w:autoSpaceDE w:val="0"/>
        <w:spacing w:after="0" w:line="240" w:lineRule="auto"/>
        <w:jc w:val="center"/>
        <w:rPr>
          <w:rFonts w:ascii="Times New Roman" w:hAnsi="Times New Roman"/>
          <w:b/>
          <w:bCs/>
          <w:sz w:val="28"/>
          <w:szCs w:val="28"/>
        </w:rPr>
      </w:pPr>
    </w:p>
    <w:p w14:paraId="0988F1E9" w14:textId="77777777" w:rsidR="00D57C26" w:rsidRPr="00CB415E" w:rsidRDefault="00EA4833"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2023</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március</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14</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proofErr w:type="spellStart"/>
          <w:r>
            <w:rPr>
              <w:rFonts w:ascii="Times New Roman" w:hAnsi="Times New Roman"/>
              <w:sz w:val="28"/>
            </w:rPr>
            <w:t>ei</w:t>
          </w:r>
          <w:proofErr w:type="spellEnd"/>
        </w:sdtContent>
      </w:sdt>
      <w:r w:rsidR="00EE2CF1" w:rsidRPr="00CB415E">
        <w:rPr>
          <w:rFonts w:ascii="Times New Roman" w:hAnsi="Times New Roman"/>
          <w:bCs/>
          <w:sz w:val="28"/>
          <w:szCs w:val="28"/>
        </w:rPr>
        <w:t xml:space="preserve"> </w:t>
      </w:r>
    </w:p>
    <w:p w14:paraId="65B52114" w14:textId="77777777" w:rsidR="00CC0CD0" w:rsidRPr="00EE2CF1" w:rsidRDefault="00EA4833"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proofErr w:type="gramStart"/>
          <w:r>
            <w:rPr>
              <w:rFonts w:ascii="Times New Roman" w:hAnsi="Times New Roman"/>
              <w:sz w:val="28"/>
            </w:rPr>
            <w:t>rendkívüli</w:t>
          </w:r>
          <w:proofErr w:type="gramEnd"/>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14:paraId="70C2E743" w14:textId="77777777" w:rsidR="00CC0CD0" w:rsidRPr="005B03DE" w:rsidRDefault="00CC0CD0" w:rsidP="00F13C70">
      <w:pPr>
        <w:widowControl w:val="0"/>
        <w:autoSpaceDE w:val="0"/>
        <w:spacing w:after="0" w:line="240" w:lineRule="auto"/>
        <w:rPr>
          <w:rFonts w:ascii="Times New Roman" w:hAnsi="Times New Roman"/>
          <w:sz w:val="24"/>
          <w:szCs w:val="24"/>
        </w:rPr>
      </w:pPr>
    </w:p>
    <w:p w14:paraId="002EDDDE" w14:textId="77777777" w:rsidR="00CC0CD0" w:rsidRPr="005B03DE" w:rsidRDefault="00CC0CD0" w:rsidP="00F13C70">
      <w:pPr>
        <w:widowControl w:val="0"/>
        <w:autoSpaceDE w:val="0"/>
        <w:spacing w:after="0" w:line="240" w:lineRule="auto"/>
        <w:rPr>
          <w:rFonts w:ascii="Times New Roman" w:hAnsi="Times New Roman"/>
          <w:sz w:val="24"/>
          <w:szCs w:val="24"/>
        </w:rPr>
      </w:pPr>
    </w:p>
    <w:p w14:paraId="2102501D" w14:textId="77777777" w:rsidR="00B74DD8" w:rsidRDefault="00B74DD8" w:rsidP="00F13C70">
      <w:pPr>
        <w:widowControl w:val="0"/>
        <w:autoSpaceDE w:val="0"/>
        <w:spacing w:after="0" w:line="240" w:lineRule="auto"/>
        <w:rPr>
          <w:rFonts w:ascii="Times New Roman" w:hAnsi="Times New Roman"/>
          <w:sz w:val="24"/>
          <w:szCs w:val="24"/>
        </w:rPr>
      </w:pPr>
    </w:p>
    <w:p w14:paraId="70C8206E" w14:textId="77777777" w:rsidR="00B74DD8" w:rsidRPr="005B03DE" w:rsidRDefault="00B74DD8" w:rsidP="00F13C70">
      <w:pPr>
        <w:widowControl w:val="0"/>
        <w:autoSpaceDE w:val="0"/>
        <w:spacing w:after="0" w:line="240" w:lineRule="auto"/>
        <w:rPr>
          <w:rFonts w:ascii="Times New Roman" w:hAnsi="Times New Roman"/>
          <w:sz w:val="24"/>
          <w:szCs w:val="24"/>
        </w:rPr>
      </w:pPr>
    </w:p>
    <w:p w14:paraId="48911784" w14:textId="77777777" w:rsidR="00CC0CD0" w:rsidRPr="00B74DD8" w:rsidRDefault="00EA4833" w:rsidP="00F13C70">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Javaslat az Erzsébetváros Applikáció (Szolgáltató Önkormányzat – Párbeszéd a lakossággal) fejlesztésére és bevezetésére</w:t>
          </w:r>
        </w:sdtContent>
      </w:sdt>
    </w:p>
    <w:p w14:paraId="01401107"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11D9E681"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6F6C95BD"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33B965D1"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6A83BF3E"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5B4C8FD4"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23369DD8" w14:textId="77777777" w:rsidR="00CC0CD0" w:rsidRPr="005B03DE" w:rsidRDefault="00EA4833"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01523B8B"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4AC2EF54"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33644D53"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29F725FF" w14:textId="77777777" w:rsidR="00CC0CD0" w:rsidRPr="005B03DE" w:rsidRDefault="00EA4833"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Maár Balázs</w:t>
          </w:r>
        </w:sdtContent>
      </w:sdt>
    </w:p>
    <w:p w14:paraId="09796DFF" w14:textId="77777777" w:rsidR="00CC0CD0" w:rsidRPr="005B03DE" w:rsidRDefault="00EA4833"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proofErr w:type="gramStart"/>
          <w:r>
            <w:rPr>
              <w:rFonts w:ascii="Times New Roman" w:hAnsi="Times New Roman"/>
              <w:sz w:val="24"/>
            </w:rPr>
            <w:t>irodavezető</w:t>
          </w:r>
          <w:proofErr w:type="gramEnd"/>
        </w:sdtContent>
      </w:sdt>
    </w:p>
    <w:p w14:paraId="127D989F" w14:textId="77777777" w:rsidR="00CC0CD0" w:rsidRPr="005B03DE" w:rsidRDefault="00CC0CD0" w:rsidP="00F13C70">
      <w:pPr>
        <w:widowControl w:val="0"/>
        <w:autoSpaceDE w:val="0"/>
        <w:spacing w:after="0" w:line="240" w:lineRule="auto"/>
        <w:rPr>
          <w:rFonts w:ascii="Times New Roman" w:hAnsi="Times New Roman"/>
          <w:sz w:val="24"/>
          <w:szCs w:val="24"/>
        </w:rPr>
      </w:pPr>
    </w:p>
    <w:p w14:paraId="7754BC16" w14:textId="77777777" w:rsidR="00CC0CD0" w:rsidRPr="005B03DE" w:rsidRDefault="00CC0CD0" w:rsidP="00F13C70">
      <w:pPr>
        <w:widowControl w:val="0"/>
        <w:autoSpaceDE w:val="0"/>
        <w:spacing w:after="0" w:line="240" w:lineRule="auto"/>
        <w:rPr>
          <w:rFonts w:ascii="Times New Roman" w:hAnsi="Times New Roman"/>
          <w:sz w:val="24"/>
          <w:szCs w:val="24"/>
        </w:rPr>
      </w:pPr>
    </w:p>
    <w:p w14:paraId="08C09E44" w14:textId="77777777" w:rsidR="00CC0CD0" w:rsidRPr="005B03DE" w:rsidRDefault="00EA4833"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60845D5C" w14:textId="77777777" w:rsidR="00CC0CD0" w:rsidRPr="005B03DE" w:rsidRDefault="00CC0CD0" w:rsidP="00F13C70">
      <w:pPr>
        <w:widowControl w:val="0"/>
        <w:autoSpaceDE w:val="0"/>
        <w:spacing w:after="0" w:line="240" w:lineRule="auto"/>
        <w:rPr>
          <w:rFonts w:ascii="Times New Roman" w:hAnsi="Times New Roman"/>
          <w:sz w:val="24"/>
          <w:szCs w:val="24"/>
        </w:rPr>
      </w:pPr>
    </w:p>
    <w:p w14:paraId="50FE7746" w14:textId="77777777" w:rsidR="00CC0CD0" w:rsidRPr="005B03DE" w:rsidRDefault="00CC0CD0" w:rsidP="00F13C70">
      <w:pPr>
        <w:widowControl w:val="0"/>
        <w:autoSpaceDE w:val="0"/>
        <w:spacing w:after="0" w:line="240" w:lineRule="auto"/>
        <w:rPr>
          <w:rFonts w:ascii="Times New Roman" w:hAnsi="Times New Roman"/>
          <w:sz w:val="24"/>
          <w:szCs w:val="24"/>
        </w:rPr>
      </w:pPr>
    </w:p>
    <w:p w14:paraId="4D32A500" w14:textId="77777777" w:rsidR="00CC0CD0" w:rsidRPr="005B03DE" w:rsidRDefault="00CC0CD0" w:rsidP="00F13C70">
      <w:pPr>
        <w:widowControl w:val="0"/>
        <w:autoSpaceDE w:val="0"/>
        <w:spacing w:after="0" w:line="240" w:lineRule="auto"/>
        <w:rPr>
          <w:rFonts w:ascii="Times New Roman" w:hAnsi="Times New Roman"/>
          <w:sz w:val="24"/>
          <w:szCs w:val="24"/>
        </w:rPr>
      </w:pPr>
    </w:p>
    <w:p w14:paraId="2AF0D269" w14:textId="77777777" w:rsidR="00CC0CD0" w:rsidRPr="005B03DE" w:rsidRDefault="00EA4833"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14:paraId="73C4BEB6" w14:textId="77777777" w:rsidR="00CC0CD0" w:rsidRPr="005B03DE" w:rsidRDefault="00EA4833"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14:paraId="5DD551A3" w14:textId="77777777" w:rsidR="0001782D" w:rsidRDefault="0001782D" w:rsidP="00F13C70">
      <w:pPr>
        <w:widowControl w:val="0"/>
        <w:autoSpaceDE w:val="0"/>
        <w:spacing w:after="0" w:line="240" w:lineRule="auto"/>
        <w:rPr>
          <w:rFonts w:ascii="Times New Roman" w:hAnsi="Times New Roman"/>
          <w:sz w:val="24"/>
          <w:szCs w:val="24"/>
        </w:rPr>
      </w:pPr>
    </w:p>
    <w:p w14:paraId="5BA9CE6D" w14:textId="77777777" w:rsidR="0001782D" w:rsidRPr="005B03DE" w:rsidRDefault="0001782D" w:rsidP="00F13C70">
      <w:pPr>
        <w:widowControl w:val="0"/>
        <w:autoSpaceDE w:val="0"/>
        <w:spacing w:after="0" w:line="240" w:lineRule="auto"/>
        <w:rPr>
          <w:rFonts w:ascii="Times New Roman" w:hAnsi="Times New Roman"/>
          <w:sz w:val="24"/>
          <w:szCs w:val="24"/>
        </w:rPr>
      </w:pPr>
    </w:p>
    <w:p w14:paraId="1C61213D" w14:textId="77777777" w:rsidR="00C477CD" w:rsidRPr="00EC1B6D" w:rsidRDefault="00EA4833" w:rsidP="00F13C70">
      <w:pPr>
        <w:widowControl w:val="0"/>
        <w:autoSpaceDE w:val="0"/>
        <w:spacing w:after="0" w:line="240" w:lineRule="auto"/>
        <w:jc w:val="right"/>
        <w:rPr>
          <w:rFonts w:ascii="Times New Roman" w:hAnsi="Times New Roman"/>
          <w:b/>
          <w:bCs/>
          <w:sz w:val="24"/>
          <w:szCs w:val="24"/>
        </w:rPr>
      </w:pPr>
      <w:r w:rsidRPr="00EC1B6D">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EC1B6D">
            <w:rPr>
              <w:rFonts w:ascii="Times New Roman" w:hAnsi="Times New Roman"/>
              <w:b/>
              <w:sz w:val="24"/>
            </w:rPr>
            <w:t>nyilvános ülésen kell tárgyalni</w:t>
          </w:r>
        </w:sdtContent>
      </w:sdt>
      <w:r w:rsidR="00441231" w:rsidRPr="00EC1B6D">
        <w:rPr>
          <w:rFonts w:ascii="Times New Roman" w:hAnsi="Times New Roman"/>
          <w:b/>
          <w:bCs/>
          <w:sz w:val="24"/>
          <w:szCs w:val="24"/>
        </w:rPr>
        <w:t>.</w:t>
      </w:r>
    </w:p>
    <w:p w14:paraId="5544DB61" w14:textId="6BD73AB3" w:rsidR="00C477CD" w:rsidRPr="00EC1B6D" w:rsidRDefault="00EA4833" w:rsidP="00F13C70">
      <w:pPr>
        <w:widowControl w:val="0"/>
        <w:autoSpaceDE w:val="0"/>
        <w:spacing w:after="0" w:line="240" w:lineRule="auto"/>
        <w:jc w:val="right"/>
        <w:rPr>
          <w:rFonts w:ascii="Times New Roman" w:hAnsi="Times New Roman"/>
          <w:b/>
          <w:sz w:val="24"/>
          <w:szCs w:val="24"/>
        </w:rPr>
      </w:pPr>
      <w:r w:rsidRPr="00EC1B6D">
        <w:rPr>
          <w:rFonts w:ascii="Times New Roman" w:hAnsi="Times New Roman"/>
          <w:b/>
          <w:bCs/>
          <w:sz w:val="24"/>
          <w:szCs w:val="24"/>
          <w:lang w:val="x-none"/>
        </w:rPr>
        <w:t>A határozat</w:t>
      </w:r>
      <w:r w:rsidRPr="00EC1B6D">
        <w:rPr>
          <w:rFonts w:ascii="Times New Roman" w:hAnsi="Times New Roman"/>
          <w:b/>
          <w:bCs/>
          <w:sz w:val="24"/>
          <w:szCs w:val="24"/>
        </w:rPr>
        <w:t xml:space="preserve"> </w:t>
      </w:r>
      <w:r w:rsidRPr="00EC1B6D">
        <w:rPr>
          <w:rFonts w:ascii="Times New Roman" w:hAnsi="Times New Roman"/>
          <w:b/>
          <w:bCs/>
          <w:sz w:val="24"/>
          <w:szCs w:val="24"/>
          <w:lang w:val="x-none"/>
        </w:rPr>
        <w:t xml:space="preserve">elfogadásához </w:t>
      </w:r>
      <w:r w:rsidRPr="00EC1B6D">
        <w:rPr>
          <w:rFonts w:ascii="Times New Roman" w:hAnsi="Times New Roman"/>
          <w:b/>
          <w:bCs/>
          <w:sz w:val="24"/>
          <w:szCs w:val="24"/>
        </w:rPr>
        <w:t>egyszerű</w:t>
      </w:r>
      <w:r w:rsidRPr="00EC1B6D">
        <w:rPr>
          <w:rFonts w:ascii="Times New Roman" w:hAnsi="Times New Roman"/>
          <w:b/>
          <w:bCs/>
          <w:sz w:val="24"/>
          <w:szCs w:val="24"/>
          <w:lang w:val="x-none"/>
        </w:rPr>
        <w:t xml:space="preserve"> szavazattöbbség szükséges.</w:t>
      </w:r>
    </w:p>
    <w:p w14:paraId="55D1ED08" w14:textId="77777777" w:rsidR="0001036B" w:rsidRPr="00650D3E" w:rsidRDefault="0001036B" w:rsidP="00F13C70">
      <w:pPr>
        <w:widowControl w:val="0"/>
        <w:autoSpaceDE w:val="0"/>
        <w:autoSpaceDN w:val="0"/>
        <w:adjustRightInd w:val="0"/>
        <w:spacing w:after="0" w:line="240" w:lineRule="auto"/>
        <w:rPr>
          <w:rFonts w:ascii="Times New Roman" w:hAnsi="Times New Roman"/>
          <w:b/>
          <w:bCs/>
          <w:sz w:val="24"/>
          <w:szCs w:val="24"/>
        </w:rPr>
      </w:pPr>
    </w:p>
    <w:p w14:paraId="717F33FB" w14:textId="77777777" w:rsidR="002750F2" w:rsidRPr="00650D3E" w:rsidRDefault="002750F2" w:rsidP="00F13C70">
      <w:pPr>
        <w:widowControl w:val="0"/>
        <w:autoSpaceDE w:val="0"/>
        <w:autoSpaceDN w:val="0"/>
        <w:adjustRightInd w:val="0"/>
        <w:spacing w:after="0" w:line="240" w:lineRule="auto"/>
        <w:rPr>
          <w:rFonts w:ascii="Times New Roman" w:hAnsi="Times New Roman"/>
          <w:b/>
          <w:bCs/>
          <w:sz w:val="24"/>
          <w:szCs w:val="24"/>
        </w:rPr>
      </w:pPr>
    </w:p>
    <w:p w14:paraId="005C481F" w14:textId="77777777" w:rsidR="002750F2" w:rsidRDefault="00EA4833" w:rsidP="00000B9E">
      <w:pPr>
        <w:jc w:val="both"/>
        <w:rPr>
          <w:rFonts w:ascii="Times New Roman" w:hAnsi="Times New Roman"/>
          <w:b/>
          <w:sz w:val="24"/>
          <w:szCs w:val="24"/>
        </w:rPr>
      </w:pPr>
      <w:bookmarkStart w:id="0" w:name="insertionPlace_0"/>
      <w:bookmarkStart w:id="1" w:name="insertionPlace"/>
      <w:r w:rsidRPr="00000B9E">
        <w:rPr>
          <w:rFonts w:ascii="Times New Roman" w:hAnsi="Times New Roman"/>
          <w:b/>
          <w:sz w:val="24"/>
          <w:szCs w:val="24"/>
        </w:rPr>
        <w:t>Tisztelt Képviselő-testület!</w:t>
      </w:r>
    </w:p>
    <w:p w14:paraId="6F477BF1" w14:textId="77777777" w:rsidR="00E878BD" w:rsidRDefault="00E878BD" w:rsidP="00E878BD">
      <w:pPr>
        <w:jc w:val="both"/>
        <w:rPr>
          <w:rFonts w:ascii="Times New Roman" w:hAnsi="Times New Roman"/>
          <w:sz w:val="24"/>
          <w:szCs w:val="24"/>
        </w:rPr>
      </w:pPr>
    </w:p>
    <w:p w14:paraId="246AAC9D" w14:textId="77777777" w:rsidR="00E878BD" w:rsidRPr="00E15D69" w:rsidRDefault="00EA4833" w:rsidP="00E878BD">
      <w:pPr>
        <w:jc w:val="both"/>
        <w:rPr>
          <w:rFonts w:ascii="Times New Roman" w:hAnsi="Times New Roman"/>
          <w:sz w:val="24"/>
          <w:szCs w:val="24"/>
        </w:rPr>
      </w:pPr>
      <w:r w:rsidRPr="00E15D69">
        <w:rPr>
          <w:rFonts w:ascii="Times New Roman" w:hAnsi="Times New Roman"/>
          <w:sz w:val="24"/>
          <w:szCs w:val="24"/>
        </w:rPr>
        <w:t xml:space="preserve">A jelen kor szinte valamennyi önkormányzata, így Erzsébetváros Önkormányzata számára is egyre nehezedő kihívást jelent </w:t>
      </w:r>
      <w:proofErr w:type="gramStart"/>
      <w:r w:rsidRPr="00E15D69">
        <w:rPr>
          <w:rFonts w:ascii="Times New Roman" w:hAnsi="Times New Roman"/>
          <w:sz w:val="24"/>
          <w:szCs w:val="24"/>
        </w:rPr>
        <w:t>információk</w:t>
      </w:r>
      <w:proofErr w:type="gramEnd"/>
      <w:r w:rsidRPr="00E15D69">
        <w:rPr>
          <w:rFonts w:ascii="Times New Roman" w:hAnsi="Times New Roman"/>
          <w:sz w:val="24"/>
          <w:szCs w:val="24"/>
        </w:rPr>
        <w:t xml:space="preserve"> eljuttatása az érintettekhez, és </w:t>
      </w:r>
      <w:proofErr w:type="spellStart"/>
      <w:r w:rsidRPr="00E15D69">
        <w:rPr>
          <w:rFonts w:ascii="Times New Roman" w:hAnsi="Times New Roman"/>
          <w:sz w:val="24"/>
          <w:szCs w:val="24"/>
        </w:rPr>
        <w:t>ugyanezektől</w:t>
      </w:r>
      <w:proofErr w:type="spellEnd"/>
      <w:r w:rsidRPr="00E15D69">
        <w:rPr>
          <w:rFonts w:ascii="Times New Roman" w:hAnsi="Times New Roman"/>
          <w:sz w:val="24"/>
          <w:szCs w:val="24"/>
        </w:rPr>
        <w:t xml:space="preserve"> az észrevételek, javaslatok, panaszok, segítségkérés fogadása.</w:t>
      </w:r>
    </w:p>
    <w:p w14:paraId="2B6CBFA7"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Az országban több más önkormányzatnál került bevezetésre helyi mobilalkalmazás, amely közvetlen és hatékony kapcsolattartást, digitális jelenlétet biztosít az Önkormányzatnak a lakosság irányába. Egyszerű, könnyen menedzselhető kezelőfelületen keresztül tudják </w:t>
      </w:r>
      <w:proofErr w:type="gramStart"/>
      <w:r w:rsidRPr="00E878BD">
        <w:rPr>
          <w:rFonts w:ascii="Times New Roman" w:hAnsi="Times New Roman"/>
          <w:sz w:val="24"/>
          <w:szCs w:val="24"/>
        </w:rPr>
        <w:t>ezáltal</w:t>
      </w:r>
      <w:proofErr w:type="gramEnd"/>
      <w:r w:rsidRPr="00E878BD">
        <w:rPr>
          <w:rFonts w:ascii="Times New Roman" w:hAnsi="Times New Roman"/>
          <w:sz w:val="24"/>
          <w:szCs w:val="24"/>
        </w:rPr>
        <w:t xml:space="preserve"> a lakosok bejelenteni az önkormányzatnak többek között a problémákat, hibajelentéseket, amelyeket a közszolgáltatások igénybevétele során, vagy a közterületeken, közintézményekben tapasztalnak.</w:t>
      </w:r>
    </w:p>
    <w:p w14:paraId="0601417D"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Kiemelten fontos, hogy az </w:t>
      </w:r>
      <w:proofErr w:type="gramStart"/>
      <w:r w:rsidRPr="00E878BD">
        <w:rPr>
          <w:rFonts w:ascii="Times New Roman" w:hAnsi="Times New Roman"/>
          <w:sz w:val="24"/>
          <w:szCs w:val="24"/>
        </w:rPr>
        <w:t>applikáció</w:t>
      </w:r>
      <w:proofErr w:type="gramEnd"/>
      <w:r w:rsidRPr="00E878BD">
        <w:rPr>
          <w:rFonts w:ascii="Times New Roman" w:hAnsi="Times New Roman"/>
          <w:sz w:val="24"/>
          <w:szCs w:val="24"/>
        </w:rPr>
        <w:t xml:space="preserve"> az igényekhez igazítható, a helyi viszonyokhoz igazodóan, testre szabva tudja biztosítani az Önkormányzat és a lakosság közti közvetlen kommunikációt és a lakosság tájékoztatását.</w:t>
      </w:r>
    </w:p>
    <w:p w14:paraId="793A0763" w14:textId="77777777" w:rsidR="00E878BD" w:rsidRPr="00E15D69" w:rsidRDefault="00EA4833" w:rsidP="00E878BD">
      <w:pPr>
        <w:jc w:val="both"/>
        <w:rPr>
          <w:rFonts w:ascii="Times New Roman" w:hAnsi="Times New Roman"/>
          <w:sz w:val="24"/>
          <w:szCs w:val="24"/>
        </w:rPr>
      </w:pPr>
      <w:r w:rsidRPr="00E15D69">
        <w:rPr>
          <w:rFonts w:ascii="Times New Roman" w:hAnsi="Times New Roman"/>
          <w:sz w:val="24"/>
          <w:szCs w:val="24"/>
        </w:rPr>
        <w:t xml:space="preserve">Erzsébetváros jelenlegi, helyi média helyzete szerint rendelkezésre áll a havi rendszerességgel megjelenő Erzsébetváros Újság, mint nyomtatott sajtó, az Erzsébetváros Hírei Facebook híroldal, Erzsebetvaros.hu </w:t>
      </w:r>
      <w:proofErr w:type="spellStart"/>
      <w:r w:rsidRPr="00E15D69">
        <w:rPr>
          <w:rFonts w:ascii="Times New Roman" w:hAnsi="Times New Roman"/>
          <w:sz w:val="24"/>
          <w:szCs w:val="24"/>
        </w:rPr>
        <w:t>Instagram</w:t>
      </w:r>
      <w:proofErr w:type="spellEnd"/>
      <w:r w:rsidRPr="00E15D69">
        <w:rPr>
          <w:rFonts w:ascii="Times New Roman" w:hAnsi="Times New Roman"/>
          <w:sz w:val="24"/>
          <w:szCs w:val="24"/>
        </w:rPr>
        <w:t xml:space="preserve">, Erzsebetvaros07 </w:t>
      </w:r>
      <w:proofErr w:type="spellStart"/>
      <w:r w:rsidRPr="00E15D69">
        <w:rPr>
          <w:rFonts w:ascii="Times New Roman" w:hAnsi="Times New Roman"/>
          <w:sz w:val="24"/>
          <w:szCs w:val="24"/>
        </w:rPr>
        <w:t>Twitter</w:t>
      </w:r>
      <w:proofErr w:type="spellEnd"/>
      <w:r w:rsidRPr="00E15D69">
        <w:rPr>
          <w:rFonts w:ascii="Times New Roman" w:hAnsi="Times New Roman"/>
          <w:sz w:val="24"/>
          <w:szCs w:val="24"/>
        </w:rPr>
        <w:t xml:space="preserve">, </w:t>
      </w:r>
      <w:proofErr w:type="spellStart"/>
      <w:r w:rsidRPr="00E15D69">
        <w:rPr>
          <w:rFonts w:ascii="Times New Roman" w:hAnsi="Times New Roman"/>
          <w:sz w:val="24"/>
          <w:szCs w:val="24"/>
        </w:rPr>
        <w:t>Youtube</w:t>
      </w:r>
      <w:proofErr w:type="spellEnd"/>
      <w:r w:rsidRPr="00E15D69">
        <w:rPr>
          <w:rFonts w:ascii="Times New Roman" w:hAnsi="Times New Roman"/>
          <w:sz w:val="24"/>
          <w:szCs w:val="24"/>
        </w:rPr>
        <w:t xml:space="preserve"> videocsatorna és web felületen Erzsébetváros Önkormányzatának honlapja. Mindezeket, az okos telefonokra telepíthető Erzsébetváros Applikáció (ERA) a kor informatikai és a mai kor hírfogyasztóinak igényét kiegészítő megoldás, egyben a különböző kommunikációs platformok pedig egymást erősíthetik.</w:t>
      </w:r>
    </w:p>
    <w:p w14:paraId="423A5CE5"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Erzsébetváros Önkormányzatának, mint </w:t>
      </w:r>
      <w:r w:rsidRPr="00E878BD">
        <w:rPr>
          <w:rFonts w:ascii="Times New Roman" w:hAnsi="Times New Roman"/>
          <w:b/>
          <w:sz w:val="24"/>
          <w:szCs w:val="24"/>
        </w:rPr>
        <w:t>Szolgáltató</w:t>
      </w:r>
      <w:r w:rsidRPr="00E878BD">
        <w:rPr>
          <w:rFonts w:ascii="Times New Roman" w:hAnsi="Times New Roman"/>
          <w:sz w:val="24"/>
          <w:szCs w:val="24"/>
        </w:rPr>
        <w:t>, valamint</w:t>
      </w:r>
      <w:r w:rsidRPr="00E878BD">
        <w:rPr>
          <w:rFonts w:ascii="Times New Roman" w:hAnsi="Times New Roman"/>
          <w:b/>
          <w:sz w:val="24"/>
          <w:szCs w:val="24"/>
        </w:rPr>
        <w:t xml:space="preserve"> Gondoskodó Önkormányzat</w:t>
      </w:r>
      <w:r w:rsidRPr="00E878BD">
        <w:rPr>
          <w:rFonts w:ascii="Times New Roman" w:hAnsi="Times New Roman"/>
          <w:sz w:val="24"/>
          <w:szCs w:val="24"/>
        </w:rPr>
        <w:t>nak a feladatai ellátásában alapvető a választók, itt élők, itt dolgozók, vállalkozások, különböző feladatot ellátó intézmények, magyar és külföldi vendégek, turisták, a kerületen átutazók pontos tájékoztatása mellett az Önkormányzat felé megnyilvánuló kérdéseket, észrevételeket, javaslatokat a legegyszerűbb módon összegyűjteni, azokra a válaszokat, megoldásokat megadni.</w:t>
      </w:r>
    </w:p>
    <w:p w14:paraId="540AA7D0" w14:textId="77777777" w:rsidR="00E878BD" w:rsidRDefault="00E878BD" w:rsidP="00E878BD">
      <w:pPr>
        <w:jc w:val="both"/>
        <w:rPr>
          <w:rFonts w:ascii="Arial" w:hAnsi="Arial" w:cs="Arial"/>
        </w:rPr>
      </w:pPr>
    </w:p>
    <w:p w14:paraId="37D4C29C" w14:textId="77777777" w:rsidR="00E878BD" w:rsidRPr="00E878BD" w:rsidRDefault="00EA4833" w:rsidP="00E878BD">
      <w:pPr>
        <w:jc w:val="both"/>
        <w:rPr>
          <w:rFonts w:ascii="Times New Roman" w:hAnsi="Times New Roman"/>
          <w:b/>
          <w:sz w:val="24"/>
          <w:szCs w:val="24"/>
        </w:rPr>
      </w:pPr>
      <w:r w:rsidRPr="00E878BD">
        <w:rPr>
          <w:rFonts w:ascii="Times New Roman" w:hAnsi="Times New Roman"/>
          <w:b/>
          <w:sz w:val="24"/>
          <w:szCs w:val="24"/>
        </w:rPr>
        <w:t xml:space="preserve">Az Erzsébetváros Applikáció </w:t>
      </w:r>
      <w:r>
        <w:rPr>
          <w:rFonts w:ascii="Times New Roman" w:hAnsi="Times New Roman"/>
          <w:b/>
          <w:sz w:val="24"/>
          <w:szCs w:val="24"/>
        </w:rPr>
        <w:t xml:space="preserve">(ERA) </w:t>
      </w:r>
      <w:r w:rsidRPr="00E878BD">
        <w:rPr>
          <w:rFonts w:ascii="Times New Roman" w:hAnsi="Times New Roman"/>
          <w:b/>
          <w:sz w:val="24"/>
          <w:szCs w:val="24"/>
        </w:rPr>
        <w:t>célja</w:t>
      </w:r>
    </w:p>
    <w:p w14:paraId="783AB1A9" w14:textId="77777777" w:rsidR="00E878BD" w:rsidRPr="0039531C" w:rsidRDefault="00EA4833" w:rsidP="00E878BD">
      <w:pPr>
        <w:jc w:val="both"/>
        <w:rPr>
          <w:rFonts w:ascii="Times New Roman" w:hAnsi="Times New Roman"/>
          <w:sz w:val="24"/>
          <w:szCs w:val="24"/>
        </w:rPr>
      </w:pPr>
      <w:r w:rsidRPr="00E878BD">
        <w:rPr>
          <w:rFonts w:ascii="Times New Roman" w:hAnsi="Times New Roman"/>
          <w:sz w:val="24"/>
          <w:szCs w:val="24"/>
        </w:rPr>
        <w:t xml:space="preserve">Az Applikáció </w:t>
      </w:r>
      <w:r w:rsidR="00E15D69">
        <w:rPr>
          <w:rFonts w:ascii="Times New Roman" w:hAnsi="Times New Roman"/>
          <w:sz w:val="24"/>
          <w:szCs w:val="24"/>
        </w:rPr>
        <w:t xml:space="preserve">célja </w:t>
      </w:r>
      <w:proofErr w:type="spellStart"/>
      <w:r w:rsidR="00E15D69">
        <w:rPr>
          <w:rFonts w:ascii="Times New Roman" w:hAnsi="Times New Roman"/>
          <w:sz w:val="24"/>
          <w:szCs w:val="24"/>
        </w:rPr>
        <w:t>aanak</w:t>
      </w:r>
      <w:proofErr w:type="spellEnd"/>
      <w:r w:rsidR="00E15D69">
        <w:rPr>
          <w:rFonts w:ascii="Times New Roman" w:hAnsi="Times New Roman"/>
          <w:sz w:val="24"/>
          <w:szCs w:val="24"/>
        </w:rPr>
        <w:t xml:space="preserve"> </w:t>
      </w:r>
      <w:r w:rsidRPr="00E878BD">
        <w:rPr>
          <w:rFonts w:ascii="Times New Roman" w:hAnsi="Times New Roman"/>
          <w:sz w:val="24"/>
          <w:szCs w:val="24"/>
        </w:rPr>
        <w:t xml:space="preserve">letöltésével gyorsan, röviden elérhetővé tenni az </w:t>
      </w:r>
      <w:proofErr w:type="gramStart"/>
      <w:r w:rsidRPr="00E878BD">
        <w:rPr>
          <w:rFonts w:ascii="Times New Roman" w:hAnsi="Times New Roman"/>
          <w:sz w:val="24"/>
          <w:szCs w:val="24"/>
        </w:rPr>
        <w:t>információt</w:t>
      </w:r>
      <w:proofErr w:type="gramEnd"/>
      <w:r w:rsidRPr="00E878BD">
        <w:rPr>
          <w:rFonts w:ascii="Times New Roman" w:hAnsi="Times New Roman"/>
          <w:sz w:val="24"/>
          <w:szCs w:val="24"/>
        </w:rPr>
        <w:t xml:space="preserve">. Könnyen és gyorsan </w:t>
      </w:r>
      <w:r>
        <w:rPr>
          <w:rFonts w:ascii="Times New Roman" w:hAnsi="Times New Roman"/>
          <w:sz w:val="24"/>
          <w:szCs w:val="24"/>
        </w:rPr>
        <w:t>küldheti</w:t>
      </w:r>
      <w:r w:rsidRPr="00E878BD">
        <w:rPr>
          <w:rFonts w:ascii="Times New Roman" w:hAnsi="Times New Roman"/>
          <w:sz w:val="24"/>
          <w:szCs w:val="24"/>
        </w:rPr>
        <w:t xml:space="preserve"> el a kerületben élők, dolgozók, vendégek,</w:t>
      </w:r>
      <w:r>
        <w:rPr>
          <w:rFonts w:ascii="Times New Roman" w:hAnsi="Times New Roman"/>
          <w:sz w:val="24"/>
          <w:szCs w:val="24"/>
        </w:rPr>
        <w:t xml:space="preserve"> turisták számára üzeneteit az Ö</w:t>
      </w:r>
      <w:r w:rsidRPr="00E878BD">
        <w:rPr>
          <w:rFonts w:ascii="Times New Roman" w:hAnsi="Times New Roman"/>
          <w:sz w:val="24"/>
          <w:szCs w:val="24"/>
        </w:rPr>
        <w:t xml:space="preserve">nkormányzat. Az Applikáció másik célja </w:t>
      </w:r>
      <w:proofErr w:type="gramStart"/>
      <w:r w:rsidRPr="00E878BD">
        <w:rPr>
          <w:rFonts w:ascii="Times New Roman" w:hAnsi="Times New Roman"/>
          <w:sz w:val="24"/>
          <w:szCs w:val="24"/>
        </w:rPr>
        <w:t>információ</w:t>
      </w:r>
      <w:proofErr w:type="gramEnd"/>
      <w:r w:rsidRPr="00E878BD">
        <w:rPr>
          <w:rFonts w:ascii="Times New Roman" w:hAnsi="Times New Roman"/>
          <w:sz w:val="24"/>
          <w:szCs w:val="24"/>
        </w:rPr>
        <w:t xml:space="preserve"> megküldésének lehetősége az Önkormányzat felé a lakosság részéről. Összefoglalva</w:t>
      </w:r>
      <w:r>
        <w:rPr>
          <w:rFonts w:ascii="Times New Roman" w:hAnsi="Times New Roman"/>
          <w:sz w:val="24"/>
          <w:szCs w:val="24"/>
        </w:rPr>
        <w:t>:</w:t>
      </w:r>
      <w:r w:rsidR="00E15D69">
        <w:rPr>
          <w:rFonts w:ascii="Times New Roman" w:hAnsi="Times New Roman"/>
          <w:sz w:val="24"/>
          <w:szCs w:val="24"/>
        </w:rPr>
        <w:t xml:space="preserve"> az A</w:t>
      </w:r>
      <w:r w:rsidRPr="00E878BD">
        <w:rPr>
          <w:rFonts w:ascii="Times New Roman" w:hAnsi="Times New Roman"/>
          <w:sz w:val="24"/>
          <w:szCs w:val="24"/>
        </w:rPr>
        <w:t xml:space="preserve">pplikációval azokat is elérhetjük, akik nem használják a közösségi médiát, viszont szeretnének azonnal értesülni a várossal kapcsolatos hírekről, eseményekről, illetve jelezni véleményüket, </w:t>
      </w:r>
      <w:proofErr w:type="gramStart"/>
      <w:r w:rsidRPr="00E878BD">
        <w:rPr>
          <w:rFonts w:ascii="Times New Roman" w:hAnsi="Times New Roman"/>
          <w:sz w:val="24"/>
          <w:szCs w:val="24"/>
        </w:rPr>
        <w:t>problémákat</w:t>
      </w:r>
      <w:proofErr w:type="gramEnd"/>
      <w:r w:rsidRPr="00E878BD">
        <w:rPr>
          <w:rFonts w:ascii="Times New Roman" w:hAnsi="Times New Roman"/>
          <w:sz w:val="24"/>
          <w:szCs w:val="24"/>
        </w:rPr>
        <w:t>.</w:t>
      </w:r>
    </w:p>
    <w:p w14:paraId="7EBE9C2C" w14:textId="77777777" w:rsidR="00E878BD" w:rsidRPr="00E878BD" w:rsidRDefault="00EA4833" w:rsidP="00E878BD">
      <w:pPr>
        <w:jc w:val="both"/>
        <w:rPr>
          <w:rFonts w:ascii="Times New Roman" w:hAnsi="Times New Roman"/>
          <w:b/>
          <w:sz w:val="24"/>
          <w:szCs w:val="24"/>
        </w:rPr>
      </w:pPr>
      <w:r w:rsidRPr="00E878BD">
        <w:rPr>
          <w:rFonts w:ascii="Times New Roman" w:hAnsi="Times New Roman"/>
          <w:b/>
          <w:sz w:val="24"/>
          <w:szCs w:val="24"/>
        </w:rPr>
        <w:t>A megcélzott kör:</w:t>
      </w:r>
    </w:p>
    <w:p w14:paraId="717A46E2" w14:textId="77777777" w:rsidR="00E878BD" w:rsidRDefault="00EA4833" w:rsidP="0039531C">
      <w:pPr>
        <w:spacing w:line="240" w:lineRule="auto"/>
        <w:jc w:val="both"/>
        <w:rPr>
          <w:rFonts w:ascii="Times New Roman" w:hAnsi="Times New Roman"/>
          <w:sz w:val="24"/>
          <w:szCs w:val="24"/>
        </w:rPr>
      </w:pPr>
      <w:r w:rsidRPr="00E878BD">
        <w:rPr>
          <w:rFonts w:ascii="Times New Roman" w:hAnsi="Times New Roman"/>
          <w:sz w:val="24"/>
          <w:szCs w:val="24"/>
        </w:rPr>
        <w:lastRenderedPageBreak/>
        <w:t>1. helyi lakosok, itt dolgozók, itt működő vállalkozások, itt működő intézmények</w:t>
      </w:r>
    </w:p>
    <w:p w14:paraId="7AFE3286" w14:textId="77777777" w:rsidR="00E878BD" w:rsidRPr="00E878BD" w:rsidRDefault="00EA4833" w:rsidP="0039531C">
      <w:pPr>
        <w:spacing w:line="240" w:lineRule="auto"/>
        <w:jc w:val="both"/>
        <w:rPr>
          <w:rFonts w:ascii="Times New Roman" w:hAnsi="Times New Roman"/>
          <w:sz w:val="24"/>
          <w:szCs w:val="24"/>
        </w:rPr>
      </w:pPr>
      <w:r w:rsidRPr="00E878BD">
        <w:rPr>
          <w:rFonts w:ascii="Times New Roman" w:hAnsi="Times New Roman"/>
          <w:sz w:val="24"/>
          <w:szCs w:val="24"/>
        </w:rPr>
        <w:t>2. magyar és külföldi vendégek</w:t>
      </w:r>
    </w:p>
    <w:p w14:paraId="04E54A93" w14:textId="77777777" w:rsidR="0039531C" w:rsidRDefault="0039531C" w:rsidP="00E878BD">
      <w:pPr>
        <w:jc w:val="both"/>
        <w:rPr>
          <w:rFonts w:ascii="Times New Roman" w:hAnsi="Times New Roman"/>
          <w:b/>
          <w:sz w:val="24"/>
          <w:szCs w:val="24"/>
        </w:rPr>
      </w:pPr>
    </w:p>
    <w:p w14:paraId="6B6AA1AC" w14:textId="77777777" w:rsidR="00E878BD" w:rsidRPr="00E878BD" w:rsidRDefault="00EA4833" w:rsidP="00E878BD">
      <w:pPr>
        <w:jc w:val="both"/>
        <w:rPr>
          <w:rFonts w:ascii="Times New Roman" w:hAnsi="Times New Roman"/>
          <w:b/>
          <w:sz w:val="24"/>
          <w:szCs w:val="24"/>
        </w:rPr>
      </w:pPr>
      <w:r w:rsidRPr="00E878BD">
        <w:rPr>
          <w:rFonts w:ascii="Times New Roman" w:hAnsi="Times New Roman"/>
          <w:b/>
          <w:sz w:val="24"/>
          <w:szCs w:val="24"/>
        </w:rPr>
        <w:t>Az Applikáció két változatát javasolt kidolgozni, amelyek tartalmukban, szolgáltatásukban eltérőek:</w:t>
      </w:r>
    </w:p>
    <w:p w14:paraId="74C92D21" w14:textId="77777777" w:rsidR="00E878BD" w:rsidRPr="00E878BD" w:rsidRDefault="00EA4833" w:rsidP="0039531C">
      <w:pPr>
        <w:spacing w:line="240" w:lineRule="auto"/>
        <w:jc w:val="both"/>
        <w:rPr>
          <w:rFonts w:ascii="Times New Roman" w:hAnsi="Times New Roman"/>
          <w:sz w:val="24"/>
          <w:szCs w:val="24"/>
        </w:rPr>
      </w:pPr>
      <w:r w:rsidRPr="00E878BD">
        <w:rPr>
          <w:rFonts w:ascii="Times New Roman" w:hAnsi="Times New Roman"/>
          <w:sz w:val="24"/>
          <w:szCs w:val="24"/>
        </w:rPr>
        <w:t>1. helyi lakosok, itt dolgozók, itt működő vállalkozások, itt működő intézmények számára</w:t>
      </w:r>
    </w:p>
    <w:p w14:paraId="64D54FAF" w14:textId="77777777" w:rsidR="0039531C" w:rsidRPr="00E878BD" w:rsidRDefault="00EA4833" w:rsidP="0039531C">
      <w:pPr>
        <w:spacing w:line="240" w:lineRule="auto"/>
        <w:jc w:val="both"/>
        <w:rPr>
          <w:rFonts w:ascii="Times New Roman" w:hAnsi="Times New Roman"/>
          <w:sz w:val="24"/>
          <w:szCs w:val="24"/>
        </w:rPr>
      </w:pPr>
      <w:r w:rsidRPr="00E878BD">
        <w:rPr>
          <w:rFonts w:ascii="Times New Roman" w:hAnsi="Times New Roman"/>
          <w:sz w:val="24"/>
          <w:szCs w:val="24"/>
        </w:rPr>
        <w:t>2. magyar és külföldi vendégek, turisták számára – magyar és angol nyelven</w:t>
      </w:r>
    </w:p>
    <w:p w14:paraId="665EE0C9" w14:textId="77777777" w:rsidR="0039531C" w:rsidRDefault="0039531C" w:rsidP="0039531C">
      <w:pPr>
        <w:spacing w:after="0" w:line="240" w:lineRule="auto"/>
        <w:jc w:val="both"/>
        <w:rPr>
          <w:rFonts w:ascii="Times New Roman" w:hAnsi="Times New Roman"/>
          <w:b/>
          <w:sz w:val="24"/>
          <w:szCs w:val="24"/>
        </w:rPr>
      </w:pPr>
    </w:p>
    <w:p w14:paraId="60E274A8" w14:textId="77777777" w:rsidR="0039531C" w:rsidRDefault="00EA4833" w:rsidP="0039531C">
      <w:pPr>
        <w:spacing w:after="0" w:line="240" w:lineRule="auto"/>
        <w:jc w:val="both"/>
        <w:rPr>
          <w:rFonts w:ascii="Times New Roman" w:hAnsi="Times New Roman"/>
          <w:b/>
          <w:sz w:val="24"/>
          <w:szCs w:val="24"/>
        </w:rPr>
      </w:pPr>
      <w:r w:rsidRPr="00E878BD">
        <w:rPr>
          <w:rFonts w:ascii="Times New Roman" w:hAnsi="Times New Roman"/>
          <w:b/>
          <w:sz w:val="24"/>
          <w:szCs w:val="24"/>
        </w:rPr>
        <w:t>1. Tájékoztatás, tervezett események, közérdekű adattár</w:t>
      </w:r>
    </w:p>
    <w:p w14:paraId="6AA2319D" w14:textId="77777777" w:rsidR="00E878BD" w:rsidRPr="0039531C" w:rsidRDefault="00EA4833" w:rsidP="0039531C">
      <w:pPr>
        <w:spacing w:after="0" w:line="240" w:lineRule="auto"/>
        <w:jc w:val="both"/>
        <w:rPr>
          <w:rFonts w:ascii="Times New Roman" w:hAnsi="Times New Roman"/>
          <w:b/>
          <w:sz w:val="24"/>
          <w:szCs w:val="24"/>
        </w:rPr>
      </w:pPr>
      <w:r w:rsidRPr="00E878BD">
        <w:rPr>
          <w:rFonts w:ascii="Times New Roman" w:hAnsi="Times New Roman"/>
          <w:i/>
          <w:sz w:val="24"/>
          <w:szCs w:val="24"/>
        </w:rPr>
        <w:t>(</w:t>
      </w:r>
      <w:proofErr w:type="spellStart"/>
      <w:r w:rsidRPr="00E878BD">
        <w:rPr>
          <w:rFonts w:ascii="Times New Roman" w:hAnsi="Times New Roman"/>
          <w:i/>
          <w:sz w:val="24"/>
          <w:szCs w:val="24"/>
        </w:rPr>
        <w:t>Push</w:t>
      </w:r>
      <w:proofErr w:type="spellEnd"/>
      <w:r w:rsidRPr="00E878BD">
        <w:rPr>
          <w:rFonts w:ascii="Times New Roman" w:hAnsi="Times New Roman"/>
          <w:i/>
          <w:sz w:val="24"/>
          <w:szCs w:val="24"/>
        </w:rPr>
        <w:t xml:space="preserve"> üzenetek helyi lakosok, itt dolgozók, itt működő vállalkozások, itt működő intézmények számára)</w:t>
      </w:r>
    </w:p>
    <w:p w14:paraId="6B56330B"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1.1. Az </w:t>
      </w:r>
      <w:r w:rsidRPr="00E878BD">
        <w:rPr>
          <w:rFonts w:ascii="Times New Roman" w:hAnsi="Times New Roman"/>
          <w:b/>
          <w:sz w:val="24"/>
          <w:szCs w:val="24"/>
        </w:rPr>
        <w:t>önkormányzathoz köthető hírek, kérdőívek</w:t>
      </w:r>
      <w:r w:rsidRPr="00E878BD">
        <w:rPr>
          <w:rFonts w:ascii="Times New Roman" w:hAnsi="Times New Roman"/>
          <w:sz w:val="24"/>
          <w:szCs w:val="24"/>
        </w:rPr>
        <w:t xml:space="preserve"> és </w:t>
      </w:r>
      <w:proofErr w:type="spellStart"/>
      <w:r w:rsidRPr="00E878BD">
        <w:rPr>
          <w:rFonts w:ascii="Times New Roman" w:hAnsi="Times New Roman"/>
          <w:b/>
          <w:sz w:val="24"/>
          <w:szCs w:val="24"/>
        </w:rPr>
        <w:t>Push</w:t>
      </w:r>
      <w:proofErr w:type="spellEnd"/>
      <w:r w:rsidRPr="00E878BD">
        <w:rPr>
          <w:rFonts w:ascii="Times New Roman" w:hAnsi="Times New Roman"/>
          <w:b/>
          <w:sz w:val="24"/>
          <w:szCs w:val="24"/>
        </w:rPr>
        <w:t xml:space="preserve"> üzenetek</w:t>
      </w:r>
      <w:r w:rsidRPr="00E878BD">
        <w:rPr>
          <w:rFonts w:ascii="Times New Roman" w:hAnsi="Times New Roman"/>
          <w:sz w:val="24"/>
          <w:szCs w:val="24"/>
        </w:rPr>
        <w:t xml:space="preserve">, </w:t>
      </w:r>
      <w:r w:rsidRPr="00E878BD">
        <w:rPr>
          <w:rFonts w:ascii="Times New Roman" w:hAnsi="Times New Roman"/>
          <w:b/>
          <w:sz w:val="24"/>
          <w:szCs w:val="24"/>
        </w:rPr>
        <w:t>értesítések</w:t>
      </w:r>
      <w:r w:rsidR="00E15D69">
        <w:rPr>
          <w:rFonts w:ascii="Times New Roman" w:hAnsi="Times New Roman"/>
          <w:b/>
          <w:sz w:val="24"/>
          <w:szCs w:val="24"/>
        </w:rPr>
        <w:t xml:space="preserve">         </w:t>
      </w:r>
      <w:r w:rsidRPr="00E878BD">
        <w:rPr>
          <w:rFonts w:ascii="Times New Roman" w:hAnsi="Times New Roman"/>
          <w:sz w:val="24"/>
          <w:szCs w:val="24"/>
        </w:rPr>
        <w:t xml:space="preserve"> (képviselő</w:t>
      </w:r>
      <w:r w:rsidR="00E15D69">
        <w:rPr>
          <w:rFonts w:ascii="Times New Roman" w:hAnsi="Times New Roman"/>
          <w:sz w:val="24"/>
          <w:szCs w:val="24"/>
        </w:rPr>
        <w:t>-</w:t>
      </w:r>
      <w:r w:rsidRPr="00E878BD">
        <w:rPr>
          <w:rFonts w:ascii="Times New Roman" w:hAnsi="Times New Roman"/>
          <w:sz w:val="24"/>
          <w:szCs w:val="24"/>
        </w:rPr>
        <w:t xml:space="preserve"> testület ülése, napirendje; bizottságok ülése, napirendje; pályázatok; közmeghallgatás; lakossági fórumok; ünnepi rendezvények, Erzsébetváros </w:t>
      </w:r>
      <w:proofErr w:type="spellStart"/>
      <w:r w:rsidRPr="00E878BD">
        <w:rPr>
          <w:rFonts w:ascii="Times New Roman" w:hAnsi="Times New Roman"/>
          <w:sz w:val="24"/>
          <w:szCs w:val="24"/>
        </w:rPr>
        <w:t>kitüntettjei</w:t>
      </w:r>
      <w:proofErr w:type="spellEnd"/>
      <w:r w:rsidRPr="00E878BD">
        <w:rPr>
          <w:rFonts w:ascii="Times New Roman" w:hAnsi="Times New Roman"/>
          <w:sz w:val="24"/>
          <w:szCs w:val="24"/>
        </w:rPr>
        <w:t xml:space="preserve">, hirdetmények; időszakos ügyintézési </w:t>
      </w:r>
      <w:proofErr w:type="gramStart"/>
      <w:r w:rsidRPr="00E878BD">
        <w:rPr>
          <w:rFonts w:ascii="Times New Roman" w:hAnsi="Times New Roman"/>
          <w:sz w:val="24"/>
          <w:szCs w:val="24"/>
        </w:rPr>
        <w:t>információk</w:t>
      </w:r>
      <w:proofErr w:type="gramEnd"/>
      <w:r w:rsidRPr="00E878BD">
        <w:rPr>
          <w:rFonts w:ascii="Times New Roman" w:hAnsi="Times New Roman"/>
          <w:sz w:val="24"/>
          <w:szCs w:val="24"/>
        </w:rPr>
        <w:t>; Erzsébetvárosra vonatkozó törvényi szabályozás megváltozása, helyi rendeletek és azok változása; önkormányzati, lakossági kezdeményez</w:t>
      </w:r>
      <w:r w:rsidR="00E15D69">
        <w:rPr>
          <w:rFonts w:ascii="Times New Roman" w:hAnsi="Times New Roman"/>
          <w:sz w:val="24"/>
          <w:szCs w:val="24"/>
        </w:rPr>
        <w:t>ések információi, folyamatos egy-két</w:t>
      </w:r>
      <w:r w:rsidRPr="00E878BD">
        <w:rPr>
          <w:rFonts w:ascii="Times New Roman" w:hAnsi="Times New Roman"/>
          <w:sz w:val="24"/>
          <w:szCs w:val="24"/>
        </w:rPr>
        <w:t xml:space="preserve"> kérdéses „közvélemény-kutatás” működtetése)</w:t>
      </w:r>
    </w:p>
    <w:p w14:paraId="64F1131F" w14:textId="77777777" w:rsidR="0039531C" w:rsidRDefault="00EA4833" w:rsidP="0039531C">
      <w:pPr>
        <w:spacing w:after="0"/>
        <w:jc w:val="both"/>
        <w:rPr>
          <w:rFonts w:ascii="Times New Roman" w:hAnsi="Times New Roman"/>
          <w:sz w:val="24"/>
          <w:szCs w:val="24"/>
        </w:rPr>
      </w:pPr>
      <w:r w:rsidRPr="00E878BD">
        <w:rPr>
          <w:rFonts w:ascii="Times New Roman" w:hAnsi="Times New Roman"/>
          <w:b/>
          <w:sz w:val="24"/>
          <w:szCs w:val="24"/>
        </w:rPr>
        <w:t xml:space="preserve">A Kerületi kisnaptár, események, szolgáltatások, </w:t>
      </w:r>
      <w:proofErr w:type="spellStart"/>
      <w:r w:rsidRPr="00E878BD">
        <w:rPr>
          <w:rFonts w:ascii="Times New Roman" w:hAnsi="Times New Roman"/>
          <w:b/>
          <w:sz w:val="24"/>
          <w:szCs w:val="24"/>
        </w:rPr>
        <w:t>Push</w:t>
      </w:r>
      <w:proofErr w:type="spellEnd"/>
      <w:r w:rsidRPr="00E878BD">
        <w:rPr>
          <w:rFonts w:ascii="Times New Roman" w:hAnsi="Times New Roman"/>
          <w:b/>
          <w:sz w:val="24"/>
          <w:szCs w:val="24"/>
        </w:rPr>
        <w:t xml:space="preserve"> üzenetek</w:t>
      </w:r>
    </w:p>
    <w:p w14:paraId="0F777C48" w14:textId="77777777" w:rsidR="00E878BD" w:rsidRPr="00E878BD" w:rsidRDefault="00EA4833" w:rsidP="0039531C">
      <w:pPr>
        <w:spacing w:after="0"/>
        <w:jc w:val="both"/>
        <w:rPr>
          <w:rFonts w:ascii="Times New Roman" w:hAnsi="Times New Roman"/>
          <w:sz w:val="24"/>
          <w:szCs w:val="24"/>
        </w:rPr>
      </w:pPr>
      <w:r>
        <w:rPr>
          <w:rFonts w:ascii="Times New Roman" w:hAnsi="Times New Roman"/>
          <w:sz w:val="24"/>
          <w:szCs w:val="24"/>
        </w:rPr>
        <w:t>1.2. P</w:t>
      </w:r>
      <w:r w:rsidRPr="00E878BD">
        <w:rPr>
          <w:rFonts w:ascii="Times New Roman" w:hAnsi="Times New Roman"/>
          <w:sz w:val="24"/>
          <w:szCs w:val="24"/>
        </w:rPr>
        <w:t>olgármester, jegyző, irodavezet</w:t>
      </w:r>
      <w:r>
        <w:rPr>
          <w:rFonts w:ascii="Times New Roman" w:hAnsi="Times New Roman"/>
          <w:sz w:val="24"/>
          <w:szCs w:val="24"/>
        </w:rPr>
        <w:t>ők, önkormányzati intézmények, Képviselő-</w:t>
      </w:r>
      <w:r w:rsidRPr="00E878BD">
        <w:rPr>
          <w:rFonts w:ascii="Times New Roman" w:hAnsi="Times New Roman"/>
          <w:sz w:val="24"/>
          <w:szCs w:val="24"/>
        </w:rPr>
        <w:t xml:space="preserve">testület tagjainak </w:t>
      </w:r>
      <w:r>
        <w:rPr>
          <w:rFonts w:ascii="Times New Roman" w:hAnsi="Times New Roman"/>
          <w:b/>
          <w:sz w:val="24"/>
          <w:szCs w:val="24"/>
        </w:rPr>
        <w:t>elérhetőségei, fogadó</w:t>
      </w:r>
      <w:r w:rsidRPr="00E878BD">
        <w:rPr>
          <w:rFonts w:ascii="Times New Roman" w:hAnsi="Times New Roman"/>
          <w:b/>
          <w:sz w:val="24"/>
          <w:szCs w:val="24"/>
        </w:rPr>
        <w:t>órái</w:t>
      </w:r>
      <w:r w:rsidRPr="00E878BD">
        <w:rPr>
          <w:rFonts w:ascii="Times New Roman" w:hAnsi="Times New Roman"/>
          <w:sz w:val="24"/>
          <w:szCs w:val="24"/>
        </w:rPr>
        <w:t>, Polgármesteri Hi</w:t>
      </w:r>
      <w:r>
        <w:rPr>
          <w:rFonts w:ascii="Times New Roman" w:hAnsi="Times New Roman"/>
          <w:sz w:val="24"/>
          <w:szCs w:val="24"/>
        </w:rPr>
        <w:t>vatal ügyfélfogadási rendje</w:t>
      </w:r>
      <w:r w:rsidRPr="00E878BD">
        <w:rPr>
          <w:rFonts w:ascii="Times New Roman" w:hAnsi="Times New Roman"/>
          <w:sz w:val="24"/>
          <w:szCs w:val="24"/>
        </w:rPr>
        <w:t xml:space="preserve">, - időpontfoglalás, </w:t>
      </w:r>
      <w:proofErr w:type="gramStart"/>
      <w:r w:rsidRPr="00E878BD">
        <w:rPr>
          <w:rFonts w:ascii="Times New Roman" w:hAnsi="Times New Roman"/>
          <w:sz w:val="24"/>
          <w:szCs w:val="24"/>
        </w:rPr>
        <w:t>probléma</w:t>
      </w:r>
      <w:proofErr w:type="gramEnd"/>
      <w:r w:rsidRPr="00E878BD">
        <w:rPr>
          <w:rFonts w:ascii="Times New Roman" w:hAnsi="Times New Roman"/>
          <w:sz w:val="24"/>
          <w:szCs w:val="24"/>
        </w:rPr>
        <w:t>, javaslat témakör közvetlen elküldése.</w:t>
      </w:r>
    </w:p>
    <w:p w14:paraId="75E79ED5"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1.3. </w:t>
      </w:r>
      <w:r w:rsidR="00874A4A">
        <w:rPr>
          <w:rFonts w:ascii="Times New Roman" w:hAnsi="Times New Roman"/>
          <w:b/>
          <w:sz w:val="24"/>
          <w:szCs w:val="24"/>
        </w:rPr>
        <w:t>Ö</w:t>
      </w:r>
      <w:r w:rsidRPr="00E878BD">
        <w:rPr>
          <w:rFonts w:ascii="Times New Roman" w:hAnsi="Times New Roman"/>
          <w:b/>
          <w:sz w:val="24"/>
          <w:szCs w:val="24"/>
        </w:rPr>
        <w:t>nkormányzati projektek</w:t>
      </w:r>
      <w:r w:rsidRPr="00E878BD">
        <w:rPr>
          <w:rFonts w:ascii="Times New Roman" w:hAnsi="Times New Roman"/>
          <w:sz w:val="24"/>
          <w:szCs w:val="24"/>
        </w:rPr>
        <w:t xml:space="preserve"> (útfelújítás, időszakos útlezárások, forgalom elterelések, épület felújítás, bontás és/vagy építés, </w:t>
      </w:r>
      <w:proofErr w:type="spellStart"/>
      <w:r w:rsidRPr="00E878BD">
        <w:rPr>
          <w:rFonts w:ascii="Times New Roman" w:hAnsi="Times New Roman"/>
          <w:sz w:val="24"/>
          <w:szCs w:val="24"/>
        </w:rPr>
        <w:t>növényesítés</w:t>
      </w:r>
      <w:proofErr w:type="spellEnd"/>
      <w:r w:rsidRPr="00E878BD">
        <w:rPr>
          <w:rFonts w:ascii="Times New Roman" w:hAnsi="Times New Roman"/>
          <w:sz w:val="24"/>
          <w:szCs w:val="24"/>
        </w:rPr>
        <w:t>, stb.), pályázatok (társasházi, kulturális, ösztöndíjak, stb.), önkormányzati díjakra, kitüntetésekre javaslat leadása, önkormányzat és közösségi költségvetési javaslatok lebonyolítása,</w:t>
      </w:r>
    </w:p>
    <w:p w14:paraId="51C558EC" w14:textId="77777777" w:rsidR="00E878BD" w:rsidRPr="00E878BD" w:rsidRDefault="00EA4833" w:rsidP="00E15D69">
      <w:pPr>
        <w:jc w:val="both"/>
        <w:rPr>
          <w:rFonts w:ascii="Times New Roman" w:hAnsi="Times New Roman"/>
          <w:sz w:val="24"/>
          <w:szCs w:val="24"/>
        </w:rPr>
      </w:pPr>
      <w:r w:rsidRPr="00E878BD">
        <w:rPr>
          <w:rFonts w:ascii="Times New Roman" w:hAnsi="Times New Roman"/>
          <w:sz w:val="24"/>
          <w:szCs w:val="24"/>
        </w:rPr>
        <w:t xml:space="preserve">1.4. </w:t>
      </w:r>
      <w:r w:rsidR="00874A4A">
        <w:rPr>
          <w:rFonts w:ascii="Times New Roman" w:hAnsi="Times New Roman"/>
          <w:b/>
          <w:sz w:val="24"/>
          <w:szCs w:val="24"/>
        </w:rPr>
        <w:t>K</w:t>
      </w:r>
      <w:r w:rsidRPr="00E878BD">
        <w:rPr>
          <w:rFonts w:ascii="Times New Roman" w:hAnsi="Times New Roman"/>
          <w:b/>
          <w:sz w:val="24"/>
          <w:szCs w:val="24"/>
        </w:rPr>
        <w:t>öztisztaság</w:t>
      </w:r>
      <w:r w:rsidRPr="00E878BD">
        <w:rPr>
          <w:rFonts w:ascii="Times New Roman" w:hAnsi="Times New Roman"/>
          <w:sz w:val="24"/>
          <w:szCs w:val="24"/>
        </w:rPr>
        <w:t xml:space="preserve">, </w:t>
      </w:r>
      <w:r w:rsidRPr="00874A4A">
        <w:rPr>
          <w:rFonts w:ascii="Times New Roman" w:hAnsi="Times New Roman"/>
          <w:b/>
          <w:sz w:val="24"/>
          <w:szCs w:val="24"/>
        </w:rPr>
        <w:t>közterületek-parkok</w:t>
      </w:r>
      <w:r w:rsidRPr="00E878BD">
        <w:rPr>
          <w:rFonts w:ascii="Times New Roman" w:hAnsi="Times New Roman"/>
          <w:sz w:val="24"/>
          <w:szCs w:val="24"/>
        </w:rPr>
        <w:t xml:space="preserve"> – rongálás, hiba, állati tetem, </w:t>
      </w:r>
      <w:proofErr w:type="gramStart"/>
      <w:r w:rsidRPr="00E878BD">
        <w:rPr>
          <w:rFonts w:ascii="Times New Roman" w:hAnsi="Times New Roman"/>
          <w:sz w:val="24"/>
          <w:szCs w:val="24"/>
        </w:rPr>
        <w:t>illegális</w:t>
      </w:r>
      <w:proofErr w:type="gramEnd"/>
      <w:r w:rsidRPr="00E878BD">
        <w:rPr>
          <w:rFonts w:ascii="Times New Roman" w:hAnsi="Times New Roman"/>
          <w:sz w:val="24"/>
          <w:szCs w:val="24"/>
        </w:rPr>
        <w:t xml:space="preserve"> hulladék, lom bejelentése, utcai hulladékgyűjtő telítettsége, rongálódása; „kukatérkép”, itt lakók és turisták figyelemfelhívása a közterületek tisztaságának megóvása érdekében. Folyamatos tájékoztatás a takarítással kapcsolatos közérdekű adatokról, esetenként élő videó közvetítés a takarítás, </w:t>
      </w:r>
      <w:proofErr w:type="gramStart"/>
      <w:r w:rsidRPr="00E878BD">
        <w:rPr>
          <w:rFonts w:ascii="Times New Roman" w:hAnsi="Times New Roman"/>
          <w:sz w:val="24"/>
          <w:szCs w:val="24"/>
        </w:rPr>
        <w:t>illegális</w:t>
      </w:r>
      <w:proofErr w:type="gramEnd"/>
      <w:r w:rsidRPr="00E878BD">
        <w:rPr>
          <w:rFonts w:ascii="Times New Roman" w:hAnsi="Times New Roman"/>
          <w:sz w:val="24"/>
          <w:szCs w:val="24"/>
        </w:rPr>
        <w:t xml:space="preserve"> szemét kihelyezésekről, időszakos online video közvetítés a takarításról,</w:t>
      </w:r>
    </w:p>
    <w:p w14:paraId="1AF14634"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1.5. </w:t>
      </w:r>
      <w:r w:rsidR="00874A4A">
        <w:rPr>
          <w:rFonts w:ascii="Times New Roman" w:hAnsi="Times New Roman"/>
          <w:b/>
          <w:sz w:val="24"/>
          <w:szCs w:val="24"/>
        </w:rPr>
        <w:t>K</w:t>
      </w:r>
      <w:r w:rsidRPr="00E878BD">
        <w:rPr>
          <w:rFonts w:ascii="Times New Roman" w:hAnsi="Times New Roman"/>
          <w:b/>
          <w:sz w:val="24"/>
          <w:szCs w:val="24"/>
        </w:rPr>
        <w:t xml:space="preserve">özlekedés </w:t>
      </w:r>
      <w:r w:rsidRPr="00E878BD">
        <w:rPr>
          <w:rFonts w:ascii="Times New Roman" w:hAnsi="Times New Roman"/>
          <w:sz w:val="24"/>
          <w:szCs w:val="24"/>
        </w:rPr>
        <w:t xml:space="preserve">– Erzsébetváros </w:t>
      </w:r>
      <w:proofErr w:type="gramStart"/>
      <w:r w:rsidRPr="00E878BD">
        <w:rPr>
          <w:rFonts w:ascii="Times New Roman" w:hAnsi="Times New Roman"/>
          <w:sz w:val="24"/>
          <w:szCs w:val="24"/>
        </w:rPr>
        <w:t>aktuális</w:t>
      </w:r>
      <w:proofErr w:type="gramEnd"/>
      <w:r w:rsidRPr="00E878BD">
        <w:rPr>
          <w:rFonts w:ascii="Times New Roman" w:hAnsi="Times New Roman"/>
          <w:sz w:val="24"/>
          <w:szCs w:val="24"/>
        </w:rPr>
        <w:t xml:space="preserve"> forgalmi térképe a kizárólagos lakossági parkolóhelyek, taxi állomások, rakodás számára fenntartott helyeket, mélygarázsok, garázsépületek, felszíni őrzött parkolókat megjelölve, Mikro Mobilitási Pontok, E-Roller, Bubi kerékpárparkolók helyei, járda, útszakasz időszakos lezárása, útelterelések,</w:t>
      </w:r>
    </w:p>
    <w:p w14:paraId="351F0505" w14:textId="77777777" w:rsidR="0039531C" w:rsidRDefault="0039531C" w:rsidP="00E878BD">
      <w:pPr>
        <w:jc w:val="both"/>
        <w:rPr>
          <w:rFonts w:ascii="Times New Roman" w:hAnsi="Times New Roman"/>
          <w:sz w:val="24"/>
          <w:szCs w:val="24"/>
        </w:rPr>
      </w:pPr>
    </w:p>
    <w:p w14:paraId="02105947"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lastRenderedPageBreak/>
        <w:t xml:space="preserve">1.6. </w:t>
      </w:r>
      <w:r w:rsidR="00874A4A">
        <w:rPr>
          <w:rFonts w:ascii="Times New Roman" w:hAnsi="Times New Roman"/>
          <w:b/>
          <w:sz w:val="24"/>
          <w:szCs w:val="24"/>
        </w:rPr>
        <w:t>K</w:t>
      </w:r>
      <w:r w:rsidRPr="00E878BD">
        <w:rPr>
          <w:rFonts w:ascii="Times New Roman" w:hAnsi="Times New Roman"/>
          <w:b/>
          <w:sz w:val="24"/>
          <w:szCs w:val="24"/>
        </w:rPr>
        <w:t>örnyezetvédelem</w:t>
      </w:r>
      <w:r w:rsidRPr="00E878BD">
        <w:rPr>
          <w:rFonts w:ascii="Times New Roman" w:hAnsi="Times New Roman"/>
          <w:sz w:val="24"/>
          <w:szCs w:val="24"/>
        </w:rPr>
        <w:t xml:space="preserve"> (álla</w:t>
      </w:r>
      <w:r>
        <w:rPr>
          <w:rFonts w:ascii="Times New Roman" w:hAnsi="Times New Roman"/>
          <w:sz w:val="24"/>
          <w:szCs w:val="24"/>
        </w:rPr>
        <w:t>t és növény védelem, gondozás) -</w:t>
      </w:r>
      <w:r w:rsidRPr="00E878BD">
        <w:rPr>
          <w:rFonts w:ascii="Times New Roman" w:hAnsi="Times New Roman"/>
          <w:sz w:val="24"/>
          <w:szCs w:val="24"/>
        </w:rPr>
        <w:t xml:space="preserve"> szervezett </w:t>
      </w:r>
      <w:proofErr w:type="gramStart"/>
      <w:r w:rsidRPr="00E878BD">
        <w:rPr>
          <w:rFonts w:ascii="Times New Roman" w:hAnsi="Times New Roman"/>
          <w:sz w:val="24"/>
          <w:szCs w:val="24"/>
        </w:rPr>
        <w:t>akciók</w:t>
      </w:r>
      <w:proofErr w:type="gramEnd"/>
      <w:r w:rsidRPr="00E878BD">
        <w:rPr>
          <w:rFonts w:ascii="Times New Roman" w:hAnsi="Times New Roman"/>
          <w:sz w:val="24"/>
          <w:szCs w:val="24"/>
        </w:rPr>
        <w:t>, projektek, lakossági programok, közparkok (az ott található szolgáltatásokkal), kutyafuttatók, közösségi kertek, örökbe fogadott fák, fák kivágása, új fák telepítése, fakataszter, új virágok kiültetése, időszakos növénygondozások, időszakos állatvédelmi intézkedések (</w:t>
      </w:r>
      <w:r>
        <w:rPr>
          <w:rFonts w:ascii="Times New Roman" w:hAnsi="Times New Roman"/>
          <w:sz w:val="24"/>
          <w:szCs w:val="24"/>
        </w:rPr>
        <w:t xml:space="preserve">pl. </w:t>
      </w:r>
      <w:r w:rsidRPr="00E878BD">
        <w:rPr>
          <w:rFonts w:ascii="Times New Roman" w:hAnsi="Times New Roman"/>
          <w:sz w:val="24"/>
          <w:szCs w:val="24"/>
        </w:rPr>
        <w:t>oltás), állatorvosi rendelők,</w:t>
      </w:r>
    </w:p>
    <w:p w14:paraId="483D9EB5" w14:textId="77777777" w:rsidR="00CF6A61" w:rsidRDefault="00EA4833" w:rsidP="00CF6A61">
      <w:pPr>
        <w:spacing w:after="0"/>
        <w:jc w:val="both"/>
        <w:rPr>
          <w:rFonts w:ascii="Times New Roman" w:hAnsi="Times New Roman"/>
          <w:sz w:val="24"/>
          <w:szCs w:val="24"/>
        </w:rPr>
      </w:pPr>
      <w:r w:rsidRPr="00E878BD">
        <w:rPr>
          <w:rFonts w:ascii="Times New Roman" w:hAnsi="Times New Roman"/>
          <w:sz w:val="24"/>
          <w:szCs w:val="24"/>
        </w:rPr>
        <w:t xml:space="preserve">1.7. </w:t>
      </w:r>
      <w:r w:rsidR="00874A4A">
        <w:rPr>
          <w:rFonts w:ascii="Times New Roman" w:hAnsi="Times New Roman"/>
          <w:b/>
          <w:sz w:val="24"/>
          <w:szCs w:val="24"/>
        </w:rPr>
        <w:t>K</w:t>
      </w:r>
      <w:r w:rsidRPr="00E878BD">
        <w:rPr>
          <w:rFonts w:ascii="Times New Roman" w:hAnsi="Times New Roman"/>
          <w:b/>
          <w:sz w:val="24"/>
          <w:szCs w:val="24"/>
        </w:rPr>
        <w:t xml:space="preserve">özbiztonság </w:t>
      </w:r>
      <w:r w:rsidRPr="00E878BD">
        <w:rPr>
          <w:rFonts w:ascii="Times New Roman" w:hAnsi="Times New Roman"/>
          <w:sz w:val="24"/>
          <w:szCs w:val="24"/>
        </w:rPr>
        <w:t>– az Erzsébetváros Rendészeti Igazgatóságának 0-24 órás elérhetős</w:t>
      </w:r>
      <w:r>
        <w:rPr>
          <w:rFonts w:ascii="Times New Roman" w:hAnsi="Times New Roman"/>
          <w:sz w:val="24"/>
          <w:szCs w:val="24"/>
        </w:rPr>
        <w:t>égei, BRFK elérhetőségei, BRFK k</w:t>
      </w:r>
      <w:r w:rsidRPr="00E878BD">
        <w:rPr>
          <w:rFonts w:ascii="Times New Roman" w:hAnsi="Times New Roman"/>
          <w:sz w:val="24"/>
          <w:szCs w:val="24"/>
        </w:rPr>
        <w:t>örzeti megbízottak elérhetőségei, DADA program, drog prevenció, időszakos online video közvetítés az ERI ellenőrzési feladatának végrehajtásáról.</w:t>
      </w:r>
    </w:p>
    <w:p w14:paraId="7EFE5C25" w14:textId="77777777" w:rsidR="00CF6A61" w:rsidRPr="00874A4A" w:rsidRDefault="00EA4833" w:rsidP="00874A4A">
      <w:pPr>
        <w:spacing w:after="0"/>
        <w:jc w:val="both"/>
        <w:rPr>
          <w:rFonts w:ascii="Times New Roman" w:hAnsi="Times New Roman"/>
          <w:sz w:val="24"/>
          <w:szCs w:val="24"/>
        </w:rPr>
      </w:pPr>
      <w:r w:rsidRPr="00874A4A">
        <w:rPr>
          <w:rFonts w:ascii="Times New Roman" w:hAnsi="Times New Roman"/>
          <w:sz w:val="24"/>
          <w:szCs w:val="24"/>
        </w:rPr>
        <w:t xml:space="preserve">Külön </w:t>
      </w:r>
      <w:proofErr w:type="gramStart"/>
      <w:r w:rsidRPr="00874A4A">
        <w:rPr>
          <w:rFonts w:ascii="Times New Roman" w:hAnsi="Times New Roman"/>
          <w:sz w:val="24"/>
          <w:szCs w:val="24"/>
        </w:rPr>
        <w:t>információ</w:t>
      </w:r>
      <w:proofErr w:type="gramEnd"/>
      <w:r w:rsidRPr="00874A4A">
        <w:rPr>
          <w:rFonts w:ascii="Times New Roman" w:hAnsi="Times New Roman"/>
          <w:sz w:val="24"/>
          <w:szCs w:val="24"/>
        </w:rPr>
        <w:t xml:space="preserve"> a közbiztonsággal és a köztisztasággal kapcsolatos problémákról. Mit ne tegyenek, mit nem lehet, milyen szankciók járnak az elkövetésért.</w:t>
      </w:r>
    </w:p>
    <w:p w14:paraId="7F21F8D7" w14:textId="77777777" w:rsidR="00874A4A" w:rsidRDefault="00874A4A" w:rsidP="00874A4A">
      <w:pPr>
        <w:spacing w:after="0"/>
        <w:jc w:val="both"/>
        <w:rPr>
          <w:rFonts w:ascii="Times New Roman" w:hAnsi="Times New Roman"/>
          <w:sz w:val="24"/>
          <w:szCs w:val="24"/>
        </w:rPr>
      </w:pPr>
    </w:p>
    <w:p w14:paraId="5554449E"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1.8. </w:t>
      </w:r>
      <w:r w:rsidR="00874A4A">
        <w:rPr>
          <w:rFonts w:ascii="Times New Roman" w:hAnsi="Times New Roman"/>
          <w:b/>
          <w:sz w:val="24"/>
          <w:szCs w:val="24"/>
        </w:rPr>
        <w:t>G</w:t>
      </w:r>
      <w:r w:rsidRPr="00E878BD">
        <w:rPr>
          <w:rFonts w:ascii="Times New Roman" w:hAnsi="Times New Roman"/>
          <w:b/>
          <w:sz w:val="24"/>
          <w:szCs w:val="24"/>
        </w:rPr>
        <w:t>yermeknevelési, oktatási</w:t>
      </w:r>
      <w:r w:rsidRPr="00E878BD">
        <w:rPr>
          <w:rFonts w:ascii="Times New Roman" w:hAnsi="Times New Roman"/>
          <w:sz w:val="24"/>
          <w:szCs w:val="24"/>
        </w:rPr>
        <w:t xml:space="preserve"> intézményekkel kapcsolatos hírek (intézmények, címei, elérhetőségei, felvételi </w:t>
      </w:r>
      <w:proofErr w:type="gramStart"/>
      <w:r w:rsidRPr="00E878BD">
        <w:rPr>
          <w:rFonts w:ascii="Times New Roman" w:hAnsi="Times New Roman"/>
          <w:sz w:val="24"/>
          <w:szCs w:val="24"/>
        </w:rPr>
        <w:t>információk</w:t>
      </w:r>
      <w:proofErr w:type="gramEnd"/>
      <w:r w:rsidRPr="00E878BD">
        <w:rPr>
          <w:rFonts w:ascii="Times New Roman" w:hAnsi="Times New Roman"/>
          <w:sz w:val="24"/>
          <w:szCs w:val="24"/>
        </w:rPr>
        <w:t>, tb.)</w:t>
      </w:r>
    </w:p>
    <w:p w14:paraId="1CD94CA0"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1.9. </w:t>
      </w:r>
      <w:r w:rsidR="00874A4A">
        <w:rPr>
          <w:rFonts w:ascii="Times New Roman" w:hAnsi="Times New Roman"/>
          <w:b/>
          <w:sz w:val="24"/>
          <w:szCs w:val="24"/>
        </w:rPr>
        <w:t>E</w:t>
      </w:r>
      <w:r w:rsidRPr="00E878BD">
        <w:rPr>
          <w:rFonts w:ascii="Times New Roman" w:hAnsi="Times New Roman"/>
          <w:b/>
          <w:sz w:val="24"/>
          <w:szCs w:val="24"/>
        </w:rPr>
        <w:t>gészségügy</w:t>
      </w:r>
      <w:r w:rsidRPr="00E878BD">
        <w:rPr>
          <w:rFonts w:ascii="Times New Roman" w:hAnsi="Times New Roman"/>
          <w:sz w:val="24"/>
          <w:szCs w:val="24"/>
        </w:rPr>
        <w:t xml:space="preserve"> (</w:t>
      </w:r>
      <w:r w:rsidR="00CF6A61">
        <w:rPr>
          <w:rFonts w:ascii="Times New Roman" w:hAnsi="Times New Roman"/>
          <w:sz w:val="24"/>
          <w:szCs w:val="24"/>
        </w:rPr>
        <w:t xml:space="preserve">felnőtt és gyermek </w:t>
      </w:r>
      <w:r w:rsidRPr="00E878BD">
        <w:rPr>
          <w:rFonts w:ascii="Times New Roman" w:hAnsi="Times New Roman"/>
          <w:sz w:val="24"/>
          <w:szCs w:val="24"/>
        </w:rPr>
        <w:t>háziorvos</w:t>
      </w:r>
      <w:r w:rsidR="00CF6A61">
        <w:rPr>
          <w:rFonts w:ascii="Times New Roman" w:hAnsi="Times New Roman"/>
          <w:sz w:val="24"/>
          <w:szCs w:val="24"/>
        </w:rPr>
        <w:t>i rendelők, kórház, szakrendelők címei, elérhetőségei</w:t>
      </w:r>
      <w:r w:rsidRPr="00E878BD">
        <w:rPr>
          <w:rFonts w:ascii="Times New Roman" w:hAnsi="Times New Roman"/>
          <w:sz w:val="24"/>
          <w:szCs w:val="24"/>
        </w:rPr>
        <w:t>, lakossági tájékoztató rendezvények, értesítők, hírek, stb.) (</w:t>
      </w:r>
      <w:proofErr w:type="gramStart"/>
      <w:r w:rsidRPr="00E878BD">
        <w:rPr>
          <w:rFonts w:ascii="Times New Roman" w:hAnsi="Times New Roman"/>
          <w:sz w:val="24"/>
          <w:szCs w:val="24"/>
        </w:rPr>
        <w:t>Influenza</w:t>
      </w:r>
      <w:proofErr w:type="gramEnd"/>
      <w:r w:rsidRPr="00E878BD">
        <w:rPr>
          <w:rFonts w:ascii="Times New Roman" w:hAnsi="Times New Roman"/>
          <w:sz w:val="24"/>
          <w:szCs w:val="24"/>
        </w:rPr>
        <w:t xml:space="preserve">, </w:t>
      </w:r>
      <w:proofErr w:type="spellStart"/>
      <w:r w:rsidRPr="00E878BD">
        <w:rPr>
          <w:rFonts w:ascii="Times New Roman" w:hAnsi="Times New Roman"/>
          <w:sz w:val="24"/>
          <w:szCs w:val="24"/>
        </w:rPr>
        <w:t>Covid</w:t>
      </w:r>
      <w:proofErr w:type="spellEnd"/>
      <w:r w:rsidRPr="00E878BD">
        <w:rPr>
          <w:rFonts w:ascii="Times New Roman" w:hAnsi="Times New Roman"/>
          <w:sz w:val="24"/>
          <w:szCs w:val="24"/>
        </w:rPr>
        <w:t>, HPV, stb.)</w:t>
      </w:r>
    </w:p>
    <w:p w14:paraId="575D46D4"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1.10. </w:t>
      </w:r>
      <w:r w:rsidR="00874A4A">
        <w:rPr>
          <w:rFonts w:ascii="Times New Roman" w:hAnsi="Times New Roman"/>
          <w:b/>
          <w:sz w:val="24"/>
          <w:szCs w:val="24"/>
        </w:rPr>
        <w:t>S</w:t>
      </w:r>
      <w:r w:rsidRPr="00E878BD">
        <w:rPr>
          <w:rFonts w:ascii="Times New Roman" w:hAnsi="Times New Roman"/>
          <w:b/>
          <w:sz w:val="24"/>
          <w:szCs w:val="24"/>
        </w:rPr>
        <w:t>zociális ellátó rendszer</w:t>
      </w:r>
      <w:r w:rsidRPr="00E878BD">
        <w:rPr>
          <w:rFonts w:ascii="Times New Roman" w:hAnsi="Times New Roman"/>
          <w:sz w:val="24"/>
          <w:szCs w:val="24"/>
        </w:rPr>
        <w:t xml:space="preserve"> (támogatások, pályázatok, gyermek, család, időskorúak, ellátó rendszerek, lakossági tájékoztató rendezvények, értesítők, hírek, stb.)</w:t>
      </w:r>
    </w:p>
    <w:p w14:paraId="30730F67"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1.11. </w:t>
      </w:r>
      <w:r w:rsidR="00874A4A">
        <w:rPr>
          <w:rFonts w:ascii="Times New Roman" w:hAnsi="Times New Roman"/>
          <w:b/>
          <w:sz w:val="24"/>
          <w:szCs w:val="24"/>
        </w:rPr>
        <w:t>K</w:t>
      </w:r>
      <w:r w:rsidRPr="00E878BD">
        <w:rPr>
          <w:rFonts w:ascii="Times New Roman" w:hAnsi="Times New Roman"/>
          <w:b/>
          <w:sz w:val="24"/>
          <w:szCs w:val="24"/>
        </w:rPr>
        <w:t xml:space="preserve">ultúra </w:t>
      </w:r>
      <w:r w:rsidRPr="00E878BD">
        <w:rPr>
          <w:rFonts w:ascii="Times New Roman" w:hAnsi="Times New Roman"/>
          <w:sz w:val="24"/>
          <w:szCs w:val="24"/>
        </w:rPr>
        <w:t>(rendezvények, kiemelt kult</w:t>
      </w:r>
      <w:r w:rsidR="00874A4A">
        <w:rPr>
          <w:rFonts w:ascii="Times New Roman" w:hAnsi="Times New Roman"/>
          <w:sz w:val="24"/>
          <w:szCs w:val="24"/>
        </w:rPr>
        <w:t>urális intézmények</w:t>
      </w:r>
      <w:r w:rsidRPr="00E878BD">
        <w:rPr>
          <w:rFonts w:ascii="Times New Roman" w:hAnsi="Times New Roman"/>
          <w:sz w:val="24"/>
          <w:szCs w:val="24"/>
        </w:rPr>
        <w:t>, Kerület felfedező program, kulturális, művészeti, kortörténeti, építészeti, stb. különlegességek leírása az érdeklődő odavezetése, stb.)</w:t>
      </w:r>
    </w:p>
    <w:p w14:paraId="4922BAD5"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1.12. </w:t>
      </w:r>
      <w:r w:rsidRPr="00E878BD">
        <w:rPr>
          <w:rFonts w:ascii="Times New Roman" w:hAnsi="Times New Roman"/>
          <w:b/>
          <w:sz w:val="24"/>
          <w:szCs w:val="24"/>
        </w:rPr>
        <w:t>Erzsébetvárosi értéktár</w:t>
      </w:r>
      <w:r w:rsidRPr="00E878BD">
        <w:rPr>
          <w:rFonts w:ascii="Times New Roman" w:hAnsi="Times New Roman"/>
          <w:sz w:val="24"/>
          <w:szCs w:val="24"/>
        </w:rPr>
        <w:t>, amely épített és biológiai környezetének történetéhez kapcsolódó egyedi, különleges – épületek, utcabútorok, fák, stb. – adattára, amely helymegjelöléssel, leírással áll rendelkezésre a helyi lakosság és a vendégként ideérkezők számára.</w:t>
      </w:r>
    </w:p>
    <w:p w14:paraId="5466641B"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1.13. </w:t>
      </w:r>
      <w:r w:rsidRPr="00E878BD">
        <w:rPr>
          <w:rFonts w:ascii="Times New Roman" w:hAnsi="Times New Roman"/>
          <w:b/>
          <w:sz w:val="24"/>
          <w:szCs w:val="24"/>
        </w:rPr>
        <w:t>Erzsébetvárosi arcképcsarnok</w:t>
      </w:r>
      <w:r w:rsidRPr="00E878BD">
        <w:rPr>
          <w:rFonts w:ascii="Times New Roman" w:hAnsi="Times New Roman"/>
          <w:sz w:val="24"/>
          <w:szCs w:val="24"/>
        </w:rPr>
        <w:t xml:space="preserve"> - Erzsébetváros történetéhez kapcsolódó, híres emberek bemutatása, a hozzá köthető esetleges helyi épületek, közterületek megjelölésével.</w:t>
      </w:r>
    </w:p>
    <w:p w14:paraId="771B3AC5"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1.14. </w:t>
      </w:r>
      <w:r w:rsidRPr="00E878BD">
        <w:rPr>
          <w:rFonts w:ascii="Times New Roman" w:hAnsi="Times New Roman"/>
          <w:b/>
          <w:sz w:val="24"/>
          <w:szCs w:val="24"/>
        </w:rPr>
        <w:t xml:space="preserve">Állattartás </w:t>
      </w:r>
      <w:proofErr w:type="gramStart"/>
      <w:r w:rsidRPr="00E878BD">
        <w:rPr>
          <w:rFonts w:ascii="Times New Roman" w:hAnsi="Times New Roman"/>
          <w:b/>
          <w:sz w:val="24"/>
          <w:szCs w:val="24"/>
        </w:rPr>
        <w:t>Erzsébetvárosban</w:t>
      </w:r>
      <w:proofErr w:type="gramEnd"/>
      <w:r w:rsidRPr="00E878BD">
        <w:rPr>
          <w:rFonts w:ascii="Times New Roman" w:hAnsi="Times New Roman"/>
          <w:sz w:val="24"/>
          <w:szCs w:val="24"/>
        </w:rPr>
        <w:t xml:space="preserve"> mappában a különböző állatfajok tartásával kapcsolatos javaslatok, kötelezettségek, állatorvosi szolgáltatások, kutyafuttatók, kutya ürülék gyűjtő zacskók beszerzése, stb. megjelenítése.</w:t>
      </w:r>
    </w:p>
    <w:p w14:paraId="6AAA8509"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1.15. Erzsébetváros Önkormányzata által meghirdetésre került </w:t>
      </w:r>
      <w:r w:rsidRPr="00E878BD">
        <w:rPr>
          <w:rFonts w:ascii="Times New Roman" w:hAnsi="Times New Roman"/>
          <w:b/>
          <w:sz w:val="24"/>
          <w:szCs w:val="24"/>
        </w:rPr>
        <w:t>pályázatok, szolgáltatások</w:t>
      </w:r>
      <w:r w:rsidRPr="00E878BD">
        <w:rPr>
          <w:rFonts w:ascii="Times New Roman" w:hAnsi="Times New Roman"/>
          <w:sz w:val="24"/>
          <w:szCs w:val="24"/>
        </w:rPr>
        <w:t xml:space="preserve"> </w:t>
      </w:r>
      <w:proofErr w:type="gramStart"/>
      <w:r w:rsidRPr="00E878BD">
        <w:rPr>
          <w:rFonts w:ascii="Times New Roman" w:hAnsi="Times New Roman"/>
          <w:sz w:val="24"/>
          <w:szCs w:val="24"/>
        </w:rPr>
        <w:t>információi</w:t>
      </w:r>
      <w:proofErr w:type="gramEnd"/>
      <w:r w:rsidRPr="00E878BD">
        <w:rPr>
          <w:rFonts w:ascii="Times New Roman" w:hAnsi="Times New Roman"/>
          <w:sz w:val="24"/>
          <w:szCs w:val="24"/>
        </w:rPr>
        <w:t xml:space="preserve">. Többek között </w:t>
      </w:r>
      <w:proofErr w:type="gramStart"/>
      <w:r w:rsidRPr="00E878BD">
        <w:rPr>
          <w:rFonts w:ascii="Times New Roman" w:hAnsi="Times New Roman"/>
          <w:sz w:val="24"/>
          <w:szCs w:val="24"/>
        </w:rPr>
        <w:t>információk</w:t>
      </w:r>
      <w:proofErr w:type="gramEnd"/>
      <w:r w:rsidRPr="00E878BD">
        <w:rPr>
          <w:rFonts w:ascii="Times New Roman" w:hAnsi="Times New Roman"/>
          <w:sz w:val="24"/>
          <w:szCs w:val="24"/>
        </w:rPr>
        <w:t xml:space="preserve"> a társasház felújítási pályázat, Karinthy pályázat, gyermeküdültetési pályázat, szociális pályázatok, kedvezményes parkolás megváltása témakörökben.</w:t>
      </w:r>
    </w:p>
    <w:p w14:paraId="2ABE92A5" w14:textId="77777777" w:rsidR="0039531C" w:rsidRDefault="0039531C" w:rsidP="00E878BD">
      <w:pPr>
        <w:jc w:val="both"/>
        <w:rPr>
          <w:rFonts w:ascii="Times New Roman" w:hAnsi="Times New Roman"/>
          <w:b/>
          <w:sz w:val="24"/>
          <w:szCs w:val="24"/>
        </w:rPr>
      </w:pPr>
    </w:p>
    <w:p w14:paraId="6C0C9EC1" w14:textId="77777777" w:rsidR="00E878BD" w:rsidRPr="00E878BD" w:rsidRDefault="00EA4833" w:rsidP="00E878BD">
      <w:pPr>
        <w:jc w:val="both"/>
        <w:rPr>
          <w:rFonts w:ascii="Times New Roman" w:hAnsi="Times New Roman"/>
          <w:sz w:val="24"/>
          <w:szCs w:val="24"/>
        </w:rPr>
      </w:pPr>
      <w:r w:rsidRPr="00E878BD">
        <w:rPr>
          <w:rFonts w:ascii="Times New Roman" w:hAnsi="Times New Roman"/>
          <w:b/>
          <w:sz w:val="24"/>
          <w:szCs w:val="24"/>
        </w:rPr>
        <w:t xml:space="preserve">2. Kedvezmények, </w:t>
      </w:r>
      <w:proofErr w:type="gramStart"/>
      <w:r w:rsidRPr="00E878BD">
        <w:rPr>
          <w:rFonts w:ascii="Times New Roman" w:hAnsi="Times New Roman"/>
          <w:b/>
          <w:sz w:val="24"/>
          <w:szCs w:val="24"/>
        </w:rPr>
        <w:t>akciók</w:t>
      </w:r>
      <w:proofErr w:type="gramEnd"/>
      <w:r w:rsidRPr="00E878BD">
        <w:rPr>
          <w:rFonts w:ascii="Times New Roman" w:hAnsi="Times New Roman"/>
          <w:b/>
          <w:sz w:val="24"/>
          <w:szCs w:val="24"/>
        </w:rPr>
        <w:t xml:space="preserve"> – Erzsébetvárosi lakóknak</w:t>
      </w:r>
    </w:p>
    <w:p w14:paraId="3B3331A6"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lastRenderedPageBreak/>
        <w:t>Erzsébetváros Önkormányzata, kerületben működő vállalkozások, intézmények által nyújtott folyamatos, időszaki támogatások, kedvezmények igénybevételéhez.</w:t>
      </w:r>
    </w:p>
    <w:p w14:paraId="3604778F"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 xml:space="preserve">2.1. Az </w:t>
      </w:r>
      <w:proofErr w:type="spellStart"/>
      <w:r w:rsidR="00CF6A61">
        <w:rPr>
          <w:rFonts w:ascii="Times New Roman" w:hAnsi="Times New Roman"/>
          <w:sz w:val="24"/>
          <w:szCs w:val="24"/>
        </w:rPr>
        <w:t>életvitel</w:t>
      </w:r>
      <w:r w:rsidRPr="00E878BD">
        <w:rPr>
          <w:rFonts w:ascii="Times New Roman" w:hAnsi="Times New Roman"/>
          <w:sz w:val="24"/>
          <w:szCs w:val="24"/>
        </w:rPr>
        <w:t>szerűen</w:t>
      </w:r>
      <w:proofErr w:type="spellEnd"/>
      <w:r w:rsidRPr="00E878BD">
        <w:rPr>
          <w:rFonts w:ascii="Times New Roman" w:hAnsi="Times New Roman"/>
          <w:sz w:val="24"/>
          <w:szCs w:val="24"/>
        </w:rPr>
        <w:t xml:space="preserve"> itt lakó számára az Applikáció letöltésével és használatával együtt generált vonalkóddal az itt lakó érvényesítheti az önkormányzat, vállalkozások, kereskedők által felajánlott kedvezményeket, juttatásokat, egészségügyi, szociális, kulturális területeken.</w:t>
      </w:r>
    </w:p>
    <w:p w14:paraId="646B8303" w14:textId="77777777" w:rsidR="00E878BD" w:rsidRPr="00E878BD" w:rsidRDefault="00EA4833" w:rsidP="00E878BD">
      <w:pPr>
        <w:jc w:val="both"/>
        <w:rPr>
          <w:rFonts w:ascii="Times New Roman" w:hAnsi="Times New Roman"/>
          <w:sz w:val="24"/>
          <w:szCs w:val="24"/>
        </w:rPr>
      </w:pPr>
      <w:r w:rsidRPr="00E878BD">
        <w:rPr>
          <w:rFonts w:ascii="Times New Roman" w:hAnsi="Times New Roman"/>
          <w:sz w:val="24"/>
          <w:szCs w:val="24"/>
        </w:rPr>
        <w:t>2.2. Az Applikáció folyamatosan görgethet elsősorban kerületi, szolgáltató (élelmiszer, ruházat, játék, műszaki kereskedő, javító, szerelő, gyors hibaelhárító, kölcsönző vállalkozások, fodrászat, ingatlankereskedelem, könyv, stb.) vállalkozások hirdetéseit. Azok, akik vásárlási kedvezményt adnak, az Applikáció vonalkódja alapján térítésmentesen hirdethetnek, egyébként havi térítési díjat fizetve folyamatosan látható a hirdetésük. Ez az Applikáció működtetéséhez hozzájáruló bevételi forrás.</w:t>
      </w:r>
    </w:p>
    <w:p w14:paraId="0B8DF0AC" w14:textId="77777777" w:rsidR="00E878BD" w:rsidRPr="00CF6A61" w:rsidRDefault="00E878BD" w:rsidP="00E878BD">
      <w:pPr>
        <w:jc w:val="both"/>
        <w:rPr>
          <w:rFonts w:ascii="Times New Roman" w:hAnsi="Times New Roman"/>
          <w:sz w:val="24"/>
          <w:szCs w:val="24"/>
        </w:rPr>
      </w:pPr>
    </w:p>
    <w:p w14:paraId="5F569D25" w14:textId="77777777" w:rsidR="00E878BD" w:rsidRPr="00CF6A61" w:rsidRDefault="00EA4833" w:rsidP="00E878BD">
      <w:pPr>
        <w:jc w:val="both"/>
        <w:rPr>
          <w:rFonts w:ascii="Times New Roman" w:hAnsi="Times New Roman"/>
          <w:b/>
          <w:sz w:val="24"/>
          <w:szCs w:val="24"/>
        </w:rPr>
      </w:pPr>
      <w:r w:rsidRPr="00CF6A61">
        <w:rPr>
          <w:rFonts w:ascii="Times New Roman" w:hAnsi="Times New Roman"/>
          <w:b/>
          <w:sz w:val="24"/>
          <w:szCs w:val="24"/>
        </w:rPr>
        <w:t xml:space="preserve">3. </w:t>
      </w:r>
      <w:proofErr w:type="gramStart"/>
      <w:r w:rsidRPr="00CF6A61">
        <w:rPr>
          <w:rFonts w:ascii="Times New Roman" w:hAnsi="Times New Roman"/>
          <w:b/>
          <w:sz w:val="24"/>
          <w:szCs w:val="24"/>
        </w:rPr>
        <w:t>Applikáción</w:t>
      </w:r>
      <w:proofErr w:type="gramEnd"/>
      <w:r w:rsidRPr="00CF6A61">
        <w:rPr>
          <w:rFonts w:ascii="Times New Roman" w:hAnsi="Times New Roman"/>
          <w:b/>
          <w:sz w:val="24"/>
          <w:szCs w:val="24"/>
        </w:rPr>
        <w:t xml:space="preserve"> keresztüli visszajelzés – Lakossági párbeszéd</w:t>
      </w:r>
    </w:p>
    <w:p w14:paraId="18D78A28"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 xml:space="preserve">Az úgynevezett bejelentő modul lehetővé teszi a lakosság számára az általuk tapasztalt hibák, javaslatok, kérések jelzését, illetve azok megoldásának nyomon követését. Ennek </w:t>
      </w:r>
      <w:proofErr w:type="gramStart"/>
      <w:r w:rsidRPr="00CF6A61">
        <w:rPr>
          <w:rFonts w:ascii="Times New Roman" w:hAnsi="Times New Roman"/>
          <w:sz w:val="24"/>
          <w:szCs w:val="24"/>
        </w:rPr>
        <w:t>menedzselésére</w:t>
      </w:r>
      <w:proofErr w:type="gramEnd"/>
      <w:r w:rsidRPr="00CF6A61">
        <w:rPr>
          <w:rFonts w:ascii="Times New Roman" w:hAnsi="Times New Roman"/>
          <w:sz w:val="24"/>
          <w:szCs w:val="24"/>
        </w:rPr>
        <w:t xml:space="preserve"> két megoldás javasolt:</w:t>
      </w:r>
    </w:p>
    <w:p w14:paraId="1FDBE1B9" w14:textId="77777777" w:rsidR="00E878BD" w:rsidRPr="00CF6A61" w:rsidRDefault="00EA4833" w:rsidP="00E878BD">
      <w:pPr>
        <w:jc w:val="both"/>
        <w:rPr>
          <w:rFonts w:ascii="Times New Roman" w:hAnsi="Times New Roman"/>
          <w:sz w:val="24"/>
          <w:szCs w:val="24"/>
        </w:rPr>
      </w:pPr>
      <w:r>
        <w:rPr>
          <w:rFonts w:ascii="Times New Roman" w:hAnsi="Times New Roman"/>
          <w:sz w:val="24"/>
          <w:szCs w:val="24"/>
        </w:rPr>
        <w:t>a)</w:t>
      </w:r>
      <w:r w:rsidRPr="00CF6A61">
        <w:rPr>
          <w:rFonts w:ascii="Times New Roman" w:hAnsi="Times New Roman"/>
          <w:sz w:val="24"/>
          <w:szCs w:val="24"/>
        </w:rPr>
        <w:t xml:space="preserve"> A beérkező bejelentéseket egy fő irányítja a </w:t>
      </w:r>
      <w:proofErr w:type="gramStart"/>
      <w:r w:rsidRPr="00CF6A61">
        <w:rPr>
          <w:rFonts w:ascii="Times New Roman" w:hAnsi="Times New Roman"/>
          <w:sz w:val="24"/>
          <w:szCs w:val="24"/>
        </w:rPr>
        <w:t>problémát</w:t>
      </w:r>
      <w:proofErr w:type="gramEnd"/>
      <w:r w:rsidRPr="00CF6A61">
        <w:rPr>
          <w:rFonts w:ascii="Times New Roman" w:hAnsi="Times New Roman"/>
          <w:sz w:val="24"/>
          <w:szCs w:val="24"/>
        </w:rPr>
        <w:t xml:space="preserve"> megoldó Irodához, szervezeti egységhez, személyhez, céghez. Ennek a megoldásnak a </w:t>
      </w:r>
      <w:proofErr w:type="gramStart"/>
      <w:r w:rsidRPr="00CF6A61">
        <w:rPr>
          <w:rFonts w:ascii="Times New Roman" w:hAnsi="Times New Roman"/>
          <w:sz w:val="24"/>
          <w:szCs w:val="24"/>
        </w:rPr>
        <w:t>probléma</w:t>
      </w:r>
      <w:proofErr w:type="gramEnd"/>
      <w:r w:rsidRPr="00CF6A61">
        <w:rPr>
          <w:rFonts w:ascii="Times New Roman" w:hAnsi="Times New Roman"/>
          <w:sz w:val="24"/>
          <w:szCs w:val="24"/>
        </w:rPr>
        <w:t xml:space="preserve"> bejelentés ügytípusa biztosan felismerésre kerül és ezt követően hibamentesen az érintetthez kerül. Ez esetben az </w:t>
      </w:r>
      <w:proofErr w:type="gramStart"/>
      <w:r w:rsidRPr="00CF6A61">
        <w:rPr>
          <w:rFonts w:ascii="Times New Roman" w:hAnsi="Times New Roman"/>
          <w:sz w:val="24"/>
          <w:szCs w:val="24"/>
        </w:rPr>
        <w:t>applikáció</w:t>
      </w:r>
      <w:proofErr w:type="gramEnd"/>
      <w:r w:rsidRPr="00CF6A61">
        <w:rPr>
          <w:rFonts w:ascii="Times New Roman" w:hAnsi="Times New Roman"/>
          <w:sz w:val="24"/>
          <w:szCs w:val="24"/>
        </w:rPr>
        <w:t xml:space="preserve"> a felhasználótól kevesebb kérdésre adott választ igényel. Az </w:t>
      </w:r>
      <w:proofErr w:type="gramStart"/>
      <w:r w:rsidRPr="00CF6A61">
        <w:rPr>
          <w:rFonts w:ascii="Times New Roman" w:hAnsi="Times New Roman"/>
          <w:sz w:val="24"/>
          <w:szCs w:val="24"/>
        </w:rPr>
        <w:t>applikáció</w:t>
      </w:r>
      <w:proofErr w:type="gramEnd"/>
      <w:r w:rsidRPr="00CF6A61">
        <w:rPr>
          <w:rFonts w:ascii="Times New Roman" w:hAnsi="Times New Roman"/>
          <w:sz w:val="24"/>
          <w:szCs w:val="24"/>
        </w:rPr>
        <w:t xml:space="preserve"> egyszerűbb a felhasználó számára. Egyszerűbb a visszajelzés küldése a bejelentőnek, amennyiben azt kéri.</w:t>
      </w:r>
    </w:p>
    <w:p w14:paraId="516F2ABB" w14:textId="77777777" w:rsidR="00E878BD" w:rsidRPr="00CF6A61" w:rsidRDefault="00EA4833" w:rsidP="00E878BD">
      <w:pPr>
        <w:jc w:val="both"/>
        <w:rPr>
          <w:rFonts w:ascii="Times New Roman" w:hAnsi="Times New Roman"/>
          <w:sz w:val="24"/>
          <w:szCs w:val="24"/>
        </w:rPr>
      </w:pPr>
      <w:r>
        <w:rPr>
          <w:rFonts w:ascii="Times New Roman" w:hAnsi="Times New Roman"/>
          <w:sz w:val="24"/>
          <w:szCs w:val="24"/>
        </w:rPr>
        <w:t xml:space="preserve">b) </w:t>
      </w:r>
      <w:r w:rsidRPr="00CF6A61">
        <w:rPr>
          <w:rFonts w:ascii="Times New Roman" w:hAnsi="Times New Roman"/>
          <w:sz w:val="24"/>
          <w:szCs w:val="24"/>
        </w:rPr>
        <w:t xml:space="preserve">A másik esetben az </w:t>
      </w:r>
      <w:proofErr w:type="gramStart"/>
      <w:r w:rsidRPr="00CF6A61">
        <w:rPr>
          <w:rFonts w:ascii="Times New Roman" w:hAnsi="Times New Roman"/>
          <w:sz w:val="24"/>
          <w:szCs w:val="24"/>
        </w:rPr>
        <w:t>applikáción</w:t>
      </w:r>
      <w:proofErr w:type="gramEnd"/>
      <w:r w:rsidRPr="00CF6A61">
        <w:rPr>
          <w:rFonts w:ascii="Times New Roman" w:hAnsi="Times New Roman"/>
          <w:sz w:val="24"/>
          <w:szCs w:val="24"/>
        </w:rPr>
        <w:t xml:space="preserve"> keresztül hozzákapcsolt informatikai rendszer révén automatizáltan történik a feldolgozás és a megfelelő szakirodával történő kommunikáció, ami nemcsak a hibabejelentésekkel kapcsolatos adminisztrációs terhet csökkenti, hanem felgyorsítja a bejelentett problémák megoldását, javítja annak hatékonyságát.</w:t>
      </w:r>
    </w:p>
    <w:p w14:paraId="30C72E70"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 xml:space="preserve">Az </w:t>
      </w:r>
      <w:proofErr w:type="gramStart"/>
      <w:r w:rsidRPr="00CF6A61">
        <w:rPr>
          <w:rFonts w:ascii="Times New Roman" w:hAnsi="Times New Roman"/>
          <w:sz w:val="24"/>
          <w:szCs w:val="24"/>
        </w:rPr>
        <w:t>applikáción</w:t>
      </w:r>
      <w:proofErr w:type="gramEnd"/>
      <w:r w:rsidRPr="00CF6A61">
        <w:rPr>
          <w:rFonts w:ascii="Times New Roman" w:hAnsi="Times New Roman"/>
          <w:sz w:val="24"/>
          <w:szCs w:val="24"/>
        </w:rPr>
        <w:t xml:space="preserve"> keresztül történő hibabejelentés lehetőséget biztosít a hiba helyének bejelentő általi azonnali pontos meghatározására. A modulban külön folyamat felügyeli, hogy ne legyenek </w:t>
      </w:r>
      <w:proofErr w:type="gramStart"/>
      <w:r w:rsidRPr="00CF6A61">
        <w:rPr>
          <w:rFonts w:ascii="Times New Roman" w:hAnsi="Times New Roman"/>
          <w:sz w:val="24"/>
          <w:szCs w:val="24"/>
        </w:rPr>
        <w:t>duplikált</w:t>
      </w:r>
      <w:proofErr w:type="gramEnd"/>
      <w:r w:rsidRPr="00CF6A61">
        <w:rPr>
          <w:rFonts w:ascii="Times New Roman" w:hAnsi="Times New Roman"/>
          <w:sz w:val="24"/>
          <w:szCs w:val="24"/>
        </w:rPr>
        <w:t xml:space="preserve"> bejelentések, így ha azon a ponton vagy közvetlen közelében már történt bejelentés, úgy a felhasználónak felajánlja, hogy csatlakozzon a problémához. A csatlakozás mérőszáma mutatja a probléma fontosságát is, másrészt a csatlakozott felhasználók egyszerre kapják meg a bejelentésben történt </w:t>
      </w:r>
      <w:proofErr w:type="gramStart"/>
      <w:r w:rsidRPr="00CF6A61">
        <w:rPr>
          <w:rFonts w:ascii="Times New Roman" w:hAnsi="Times New Roman"/>
          <w:sz w:val="24"/>
          <w:szCs w:val="24"/>
        </w:rPr>
        <w:t>státusz változások</w:t>
      </w:r>
      <w:proofErr w:type="gramEnd"/>
      <w:r w:rsidRPr="00CF6A61">
        <w:rPr>
          <w:rFonts w:ascii="Times New Roman" w:hAnsi="Times New Roman"/>
          <w:sz w:val="24"/>
          <w:szCs w:val="24"/>
        </w:rPr>
        <w:t xml:space="preserve"> összefoglalóját.</w:t>
      </w:r>
    </w:p>
    <w:p w14:paraId="644D44BE"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3.1. A különböző tárgykörben beküldött észrevétel, bejelentés megérkezését az Applikáció visszaigazolja.</w:t>
      </w:r>
    </w:p>
    <w:p w14:paraId="035326DC" w14:textId="77777777" w:rsidR="00E878BD" w:rsidRDefault="00EA4833" w:rsidP="00E878BD">
      <w:pPr>
        <w:jc w:val="both"/>
        <w:rPr>
          <w:rFonts w:ascii="Times New Roman" w:hAnsi="Times New Roman"/>
          <w:sz w:val="24"/>
          <w:szCs w:val="24"/>
        </w:rPr>
      </w:pPr>
      <w:r w:rsidRPr="00CF6A61">
        <w:rPr>
          <w:rFonts w:ascii="Times New Roman" w:hAnsi="Times New Roman"/>
          <w:sz w:val="24"/>
          <w:szCs w:val="24"/>
        </w:rPr>
        <w:lastRenderedPageBreak/>
        <w:t xml:space="preserve">3.2. A bejelentett észrevétel, </w:t>
      </w:r>
      <w:proofErr w:type="gramStart"/>
      <w:r w:rsidRPr="00CF6A61">
        <w:rPr>
          <w:rFonts w:ascii="Times New Roman" w:hAnsi="Times New Roman"/>
          <w:sz w:val="24"/>
          <w:szCs w:val="24"/>
        </w:rPr>
        <w:t>probléma</w:t>
      </w:r>
      <w:proofErr w:type="gramEnd"/>
      <w:r w:rsidRPr="00CF6A61">
        <w:rPr>
          <w:rFonts w:ascii="Times New Roman" w:hAnsi="Times New Roman"/>
          <w:sz w:val="24"/>
          <w:szCs w:val="24"/>
        </w:rPr>
        <w:t xml:space="preserve"> megoldásáról is kap visszajelzést a bejelentő. (pl. x közterületen balesetveszélyes, törött hinta adott </w:t>
      </w:r>
      <w:proofErr w:type="gramStart"/>
      <w:r w:rsidRPr="00CF6A61">
        <w:rPr>
          <w:rFonts w:ascii="Times New Roman" w:hAnsi="Times New Roman"/>
          <w:sz w:val="24"/>
          <w:szCs w:val="24"/>
        </w:rPr>
        <w:t>dátumon</w:t>
      </w:r>
      <w:proofErr w:type="gramEnd"/>
      <w:r w:rsidRPr="00CF6A61">
        <w:rPr>
          <w:rFonts w:ascii="Times New Roman" w:hAnsi="Times New Roman"/>
          <w:sz w:val="24"/>
          <w:szCs w:val="24"/>
        </w:rPr>
        <w:t xml:space="preserve"> bejelentésre került. A hintát adott </w:t>
      </w:r>
      <w:proofErr w:type="gramStart"/>
      <w:r w:rsidRPr="00CF6A61">
        <w:rPr>
          <w:rFonts w:ascii="Times New Roman" w:hAnsi="Times New Roman"/>
          <w:sz w:val="24"/>
          <w:szCs w:val="24"/>
        </w:rPr>
        <w:t>dátumon</w:t>
      </w:r>
      <w:proofErr w:type="gramEnd"/>
      <w:r w:rsidRPr="00CF6A61">
        <w:rPr>
          <w:rFonts w:ascii="Times New Roman" w:hAnsi="Times New Roman"/>
          <w:sz w:val="24"/>
          <w:szCs w:val="24"/>
        </w:rPr>
        <w:t xml:space="preserve"> kijavították.)</w:t>
      </w:r>
    </w:p>
    <w:p w14:paraId="280686BD" w14:textId="77777777" w:rsidR="00874A4A" w:rsidRPr="00CF6A61" w:rsidRDefault="00874A4A" w:rsidP="00E878BD">
      <w:pPr>
        <w:jc w:val="both"/>
        <w:rPr>
          <w:rFonts w:ascii="Times New Roman" w:hAnsi="Times New Roman"/>
          <w:sz w:val="24"/>
          <w:szCs w:val="24"/>
        </w:rPr>
      </w:pPr>
    </w:p>
    <w:p w14:paraId="1D6BB8B6" w14:textId="77777777" w:rsidR="00E878BD" w:rsidRPr="00CF6A61" w:rsidRDefault="00EA4833" w:rsidP="00E878BD">
      <w:pPr>
        <w:jc w:val="both"/>
        <w:rPr>
          <w:rFonts w:ascii="Times New Roman" w:hAnsi="Times New Roman"/>
          <w:b/>
          <w:sz w:val="24"/>
          <w:szCs w:val="24"/>
        </w:rPr>
      </w:pPr>
      <w:r w:rsidRPr="00CF6A61">
        <w:rPr>
          <w:rFonts w:ascii="Times New Roman" w:hAnsi="Times New Roman"/>
          <w:b/>
          <w:sz w:val="24"/>
          <w:szCs w:val="24"/>
        </w:rPr>
        <w:t>4. Az Erzsébetvárosi Applikáció – ERA sikerességének feltételei</w:t>
      </w:r>
    </w:p>
    <w:p w14:paraId="4899E380"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 xml:space="preserve">A sikeres </w:t>
      </w:r>
      <w:proofErr w:type="gramStart"/>
      <w:r w:rsidRPr="00CF6A61">
        <w:rPr>
          <w:rFonts w:ascii="Times New Roman" w:hAnsi="Times New Roman"/>
          <w:sz w:val="24"/>
          <w:szCs w:val="24"/>
        </w:rPr>
        <w:t>applikáció</w:t>
      </w:r>
      <w:proofErr w:type="gramEnd"/>
      <w:r w:rsidRPr="00CF6A61">
        <w:rPr>
          <w:rFonts w:ascii="Times New Roman" w:hAnsi="Times New Roman"/>
          <w:sz w:val="24"/>
          <w:szCs w:val="24"/>
        </w:rPr>
        <w:t xml:space="preserve"> alapfeltétele, hogy a célközönség minél nagyobb arányban töltse le azt, így ennek érdekében az Erzsébetváros applikációnak térítésmentesen kell elérhetőnek lennie mind a Google Play, mind az Apple </w:t>
      </w:r>
      <w:proofErr w:type="spellStart"/>
      <w:r w:rsidRPr="00CF6A61">
        <w:rPr>
          <w:rFonts w:ascii="Times New Roman" w:hAnsi="Times New Roman"/>
          <w:sz w:val="24"/>
          <w:szCs w:val="24"/>
        </w:rPr>
        <w:t>App</w:t>
      </w:r>
      <w:proofErr w:type="spellEnd"/>
      <w:r w:rsidRPr="00CF6A61">
        <w:rPr>
          <w:rFonts w:ascii="Times New Roman" w:hAnsi="Times New Roman"/>
          <w:sz w:val="24"/>
          <w:szCs w:val="24"/>
        </w:rPr>
        <w:t xml:space="preserve"> </w:t>
      </w:r>
      <w:proofErr w:type="spellStart"/>
      <w:r w:rsidRPr="00CF6A61">
        <w:rPr>
          <w:rFonts w:ascii="Times New Roman" w:hAnsi="Times New Roman"/>
          <w:sz w:val="24"/>
          <w:szCs w:val="24"/>
        </w:rPr>
        <w:t>Store</w:t>
      </w:r>
      <w:proofErr w:type="spellEnd"/>
      <w:r w:rsidRPr="00CF6A61">
        <w:rPr>
          <w:rFonts w:ascii="Times New Roman" w:hAnsi="Times New Roman"/>
          <w:sz w:val="24"/>
          <w:szCs w:val="24"/>
        </w:rPr>
        <w:t xml:space="preserve"> alkalmazás boltokból például az „Erzsébetváros” szóra keresve.</w:t>
      </w:r>
    </w:p>
    <w:p w14:paraId="52B986FB"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 xml:space="preserve">A </w:t>
      </w:r>
      <w:r w:rsidR="00874A4A">
        <w:rPr>
          <w:rFonts w:ascii="Times New Roman" w:hAnsi="Times New Roman"/>
          <w:sz w:val="24"/>
          <w:szCs w:val="24"/>
        </w:rPr>
        <w:t>www.</w:t>
      </w:r>
      <w:r w:rsidRPr="00CF6A61">
        <w:rPr>
          <w:rFonts w:ascii="Times New Roman" w:hAnsi="Times New Roman"/>
          <w:sz w:val="24"/>
          <w:szCs w:val="24"/>
        </w:rPr>
        <w:t xml:space="preserve">erzsebetvaros.hu webhelyre látogatva a mobileszköz böngészője </w:t>
      </w:r>
      <w:proofErr w:type="gramStart"/>
      <w:r w:rsidRPr="00CF6A61">
        <w:rPr>
          <w:rFonts w:ascii="Times New Roman" w:hAnsi="Times New Roman"/>
          <w:sz w:val="24"/>
          <w:szCs w:val="24"/>
        </w:rPr>
        <w:t>automatikusan</w:t>
      </w:r>
      <w:proofErr w:type="gramEnd"/>
      <w:r w:rsidRPr="00CF6A61">
        <w:rPr>
          <w:rFonts w:ascii="Times New Roman" w:hAnsi="Times New Roman"/>
          <w:sz w:val="24"/>
          <w:szCs w:val="24"/>
        </w:rPr>
        <w:t xml:space="preserve"> hívja fel a felhasználó figye</w:t>
      </w:r>
      <w:r w:rsidR="00874A4A">
        <w:rPr>
          <w:rFonts w:ascii="Times New Roman" w:hAnsi="Times New Roman"/>
          <w:sz w:val="24"/>
          <w:szCs w:val="24"/>
        </w:rPr>
        <w:t>lmét az elérhető Erzsébetváros A</w:t>
      </w:r>
      <w:r w:rsidRPr="00CF6A61">
        <w:rPr>
          <w:rFonts w:ascii="Times New Roman" w:hAnsi="Times New Roman"/>
          <w:sz w:val="24"/>
          <w:szCs w:val="24"/>
        </w:rPr>
        <w:t>pplikációra. A letöltések számát, a felhasználók minél szélesebb körbe történő bevonását segíti az Erzsébetváros Újságban és az Önkormányzat közösségi médiafelületein történő folyamatos meghirdetése, valamint QR kód elhelyezése a kerület közösségi területein.</w:t>
      </w:r>
    </w:p>
    <w:p w14:paraId="327C3116"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 xml:space="preserve">Fontos feladat az </w:t>
      </w:r>
      <w:proofErr w:type="gramStart"/>
      <w:r w:rsidRPr="00CF6A61">
        <w:rPr>
          <w:rFonts w:ascii="Times New Roman" w:hAnsi="Times New Roman"/>
          <w:sz w:val="24"/>
          <w:szCs w:val="24"/>
        </w:rPr>
        <w:t>applikáció</w:t>
      </w:r>
      <w:proofErr w:type="gramEnd"/>
      <w:r w:rsidRPr="00CF6A61">
        <w:rPr>
          <w:rFonts w:ascii="Times New Roman" w:hAnsi="Times New Roman"/>
          <w:sz w:val="24"/>
          <w:szCs w:val="24"/>
        </w:rPr>
        <w:t xml:space="preserve"> használatát tanító, a használatra szoktató kommunikáció.</w:t>
      </w:r>
    </w:p>
    <w:p w14:paraId="6173F407"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 xml:space="preserve">Továbbá az </w:t>
      </w:r>
      <w:proofErr w:type="gramStart"/>
      <w:r w:rsidRPr="00CF6A61">
        <w:rPr>
          <w:rFonts w:ascii="Times New Roman" w:hAnsi="Times New Roman"/>
          <w:sz w:val="24"/>
          <w:szCs w:val="24"/>
        </w:rPr>
        <w:t>applikációval</w:t>
      </w:r>
      <w:proofErr w:type="gramEnd"/>
      <w:r w:rsidRPr="00CF6A61">
        <w:rPr>
          <w:rFonts w:ascii="Times New Roman" w:hAnsi="Times New Roman"/>
          <w:sz w:val="24"/>
          <w:szCs w:val="24"/>
        </w:rPr>
        <w:t xml:space="preserve"> már rendelkező lakosság applikáció használatára történő szoktatása, közvetlen PUSH üzenetek küldése.</w:t>
      </w:r>
    </w:p>
    <w:p w14:paraId="3865A4FB" w14:textId="77777777" w:rsidR="00E878BD" w:rsidRPr="00CF6A61" w:rsidRDefault="00E878BD" w:rsidP="00E878BD">
      <w:pPr>
        <w:jc w:val="both"/>
        <w:rPr>
          <w:rFonts w:ascii="Times New Roman" w:hAnsi="Times New Roman"/>
          <w:sz w:val="24"/>
          <w:szCs w:val="24"/>
        </w:rPr>
      </w:pPr>
    </w:p>
    <w:p w14:paraId="2E77155D" w14:textId="77777777" w:rsidR="00E878BD" w:rsidRPr="00CF6A61" w:rsidRDefault="00EA4833" w:rsidP="00E878BD">
      <w:pPr>
        <w:jc w:val="both"/>
        <w:rPr>
          <w:rFonts w:ascii="Times New Roman" w:hAnsi="Times New Roman"/>
          <w:b/>
          <w:sz w:val="24"/>
          <w:szCs w:val="24"/>
        </w:rPr>
      </w:pPr>
      <w:r w:rsidRPr="00CF6A61">
        <w:rPr>
          <w:rFonts w:ascii="Times New Roman" w:hAnsi="Times New Roman"/>
          <w:b/>
          <w:sz w:val="24"/>
          <w:szCs w:val="24"/>
        </w:rPr>
        <w:t>5. Az ERA működtetése, karbantartása, javítás, fejlesztése</w:t>
      </w:r>
    </w:p>
    <w:p w14:paraId="297B6502"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 xml:space="preserve">Az </w:t>
      </w:r>
      <w:proofErr w:type="gramStart"/>
      <w:r w:rsidRPr="00CF6A61">
        <w:rPr>
          <w:rFonts w:ascii="Times New Roman" w:hAnsi="Times New Roman"/>
          <w:sz w:val="24"/>
          <w:szCs w:val="24"/>
        </w:rPr>
        <w:t>applikáció</w:t>
      </w:r>
      <w:proofErr w:type="gramEnd"/>
      <w:r w:rsidRPr="00CF6A61">
        <w:rPr>
          <w:rFonts w:ascii="Times New Roman" w:hAnsi="Times New Roman"/>
          <w:sz w:val="24"/>
          <w:szCs w:val="24"/>
        </w:rPr>
        <w:t xml:space="preserve"> fejlesztését követően kétféle megoldás áll rendelkezésre annak 0-24 órás működtetésére, javítására, karbantartására, hibajavításra, új információk feltöltésére, elévült információk törlésére, az ada</w:t>
      </w:r>
      <w:r w:rsidR="00874A4A">
        <w:rPr>
          <w:rFonts w:ascii="Times New Roman" w:hAnsi="Times New Roman"/>
          <w:sz w:val="24"/>
          <w:szCs w:val="24"/>
        </w:rPr>
        <w:t>tok tárolására, adatkezelésre</w:t>
      </w:r>
      <w:r w:rsidRPr="00CF6A61">
        <w:rPr>
          <w:rFonts w:ascii="Times New Roman" w:hAnsi="Times New Roman"/>
          <w:sz w:val="24"/>
          <w:szCs w:val="24"/>
        </w:rPr>
        <w:t>:</w:t>
      </w:r>
    </w:p>
    <w:p w14:paraId="7DDEB77E"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 xml:space="preserve">5.1. Az </w:t>
      </w:r>
      <w:proofErr w:type="gramStart"/>
      <w:r w:rsidRPr="00CF6A61">
        <w:rPr>
          <w:rFonts w:ascii="Times New Roman" w:hAnsi="Times New Roman"/>
          <w:sz w:val="24"/>
          <w:szCs w:val="24"/>
        </w:rPr>
        <w:t>applikáció</w:t>
      </w:r>
      <w:proofErr w:type="gramEnd"/>
      <w:r w:rsidRPr="00CF6A61">
        <w:rPr>
          <w:rFonts w:ascii="Times New Roman" w:hAnsi="Times New Roman"/>
          <w:sz w:val="24"/>
          <w:szCs w:val="24"/>
        </w:rPr>
        <w:t xml:space="preserve"> fejlesztőjével, vagy másik informatikai céggel szerződés alapján,</w:t>
      </w:r>
    </w:p>
    <w:p w14:paraId="64325EB2" w14:textId="77777777" w:rsidR="00E878BD" w:rsidRPr="00CF6A61" w:rsidRDefault="00EA4833" w:rsidP="00E878BD">
      <w:pPr>
        <w:jc w:val="both"/>
        <w:rPr>
          <w:rFonts w:ascii="Times New Roman" w:hAnsi="Times New Roman"/>
          <w:sz w:val="24"/>
          <w:szCs w:val="24"/>
        </w:rPr>
      </w:pPr>
      <w:r w:rsidRPr="00CF6A61">
        <w:rPr>
          <w:rFonts w:ascii="Times New Roman" w:hAnsi="Times New Roman"/>
          <w:sz w:val="24"/>
          <w:szCs w:val="24"/>
        </w:rPr>
        <w:t>5.2. A fejlesztést követően a működtetést Erzsébetváros Önkormányzata Informatikai és Ügyviteli Iroda látja el.</w:t>
      </w:r>
    </w:p>
    <w:p w14:paraId="7B67D1AA" w14:textId="77777777" w:rsidR="00E878BD" w:rsidRPr="00CF6A61" w:rsidRDefault="00EA4833" w:rsidP="00E878BD">
      <w:pPr>
        <w:jc w:val="both"/>
        <w:rPr>
          <w:rFonts w:ascii="Times New Roman" w:hAnsi="Times New Roman"/>
          <w:b/>
          <w:sz w:val="24"/>
          <w:szCs w:val="24"/>
        </w:rPr>
      </w:pPr>
      <w:r w:rsidRPr="00CF6A61">
        <w:rPr>
          <w:rFonts w:ascii="Times New Roman" w:hAnsi="Times New Roman"/>
          <w:b/>
          <w:sz w:val="24"/>
          <w:szCs w:val="24"/>
        </w:rPr>
        <w:t xml:space="preserve">6. A mobil </w:t>
      </w:r>
      <w:proofErr w:type="gramStart"/>
      <w:r w:rsidRPr="00CF6A61">
        <w:rPr>
          <w:rFonts w:ascii="Times New Roman" w:hAnsi="Times New Roman"/>
          <w:b/>
          <w:sz w:val="24"/>
          <w:szCs w:val="24"/>
        </w:rPr>
        <w:t>applikációra</w:t>
      </w:r>
      <w:proofErr w:type="gramEnd"/>
      <w:r w:rsidRPr="00CF6A61">
        <w:rPr>
          <w:rFonts w:ascii="Times New Roman" w:hAnsi="Times New Roman"/>
          <w:b/>
          <w:sz w:val="24"/>
          <w:szCs w:val="24"/>
        </w:rPr>
        <w:t xml:space="preserve"> vonatkozó javasolt, minimum elvárások</w:t>
      </w:r>
    </w:p>
    <w:p w14:paraId="58E36263"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proofErr w:type="spellStart"/>
      <w:r w:rsidRPr="00CF6A61">
        <w:rPr>
          <w:rFonts w:ascii="Times New Roman" w:hAnsi="Times New Roman"/>
          <w:sz w:val="24"/>
          <w:szCs w:val="24"/>
        </w:rPr>
        <w:t>Android</w:t>
      </w:r>
      <w:proofErr w:type="spellEnd"/>
      <w:r w:rsidRPr="00CF6A61">
        <w:rPr>
          <w:rFonts w:ascii="Times New Roman" w:hAnsi="Times New Roman"/>
          <w:sz w:val="24"/>
          <w:szCs w:val="24"/>
        </w:rPr>
        <w:t xml:space="preserve"> és </w:t>
      </w:r>
      <w:proofErr w:type="spellStart"/>
      <w:r w:rsidRPr="00CF6A61">
        <w:rPr>
          <w:rFonts w:ascii="Times New Roman" w:hAnsi="Times New Roman"/>
          <w:sz w:val="24"/>
          <w:szCs w:val="24"/>
        </w:rPr>
        <w:t>iOS</w:t>
      </w:r>
      <w:proofErr w:type="spellEnd"/>
      <w:r w:rsidRPr="00CF6A61">
        <w:rPr>
          <w:rFonts w:ascii="Times New Roman" w:hAnsi="Times New Roman"/>
          <w:sz w:val="24"/>
          <w:szCs w:val="24"/>
        </w:rPr>
        <w:t xml:space="preserve"> támogatás</w:t>
      </w:r>
    </w:p>
    <w:p w14:paraId="26426514"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proofErr w:type="spellStart"/>
      <w:r w:rsidRPr="00CF6A61">
        <w:rPr>
          <w:rFonts w:ascii="Times New Roman" w:hAnsi="Times New Roman"/>
          <w:sz w:val="24"/>
          <w:szCs w:val="24"/>
        </w:rPr>
        <w:t>iOS</w:t>
      </w:r>
      <w:proofErr w:type="spellEnd"/>
      <w:r w:rsidRPr="00CF6A61">
        <w:rPr>
          <w:rFonts w:ascii="Times New Roman" w:hAnsi="Times New Roman"/>
          <w:sz w:val="24"/>
          <w:szCs w:val="24"/>
        </w:rPr>
        <w:t xml:space="preserve"> 10 és újabb változatai</w:t>
      </w:r>
    </w:p>
    <w:p w14:paraId="5C2C866F"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proofErr w:type="spellStart"/>
      <w:r w:rsidRPr="00CF6A61">
        <w:rPr>
          <w:rFonts w:ascii="Times New Roman" w:hAnsi="Times New Roman"/>
          <w:sz w:val="24"/>
          <w:szCs w:val="24"/>
        </w:rPr>
        <w:t>Android</w:t>
      </w:r>
      <w:proofErr w:type="spellEnd"/>
      <w:r w:rsidRPr="00CF6A61">
        <w:rPr>
          <w:rFonts w:ascii="Times New Roman" w:hAnsi="Times New Roman"/>
          <w:sz w:val="24"/>
          <w:szCs w:val="24"/>
        </w:rPr>
        <w:t xml:space="preserve"> újabb változatai</w:t>
      </w:r>
    </w:p>
    <w:p w14:paraId="332E25D2"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 xml:space="preserve">Közösségi belépési </w:t>
      </w:r>
      <w:proofErr w:type="gramStart"/>
      <w:r w:rsidRPr="00CF6A61">
        <w:rPr>
          <w:rFonts w:ascii="Times New Roman" w:hAnsi="Times New Roman"/>
          <w:sz w:val="24"/>
          <w:szCs w:val="24"/>
        </w:rPr>
        <w:t>funkciók</w:t>
      </w:r>
      <w:proofErr w:type="gramEnd"/>
      <w:r w:rsidRPr="00CF6A61">
        <w:rPr>
          <w:rFonts w:ascii="Times New Roman" w:hAnsi="Times New Roman"/>
          <w:sz w:val="24"/>
          <w:szCs w:val="24"/>
        </w:rPr>
        <w:t xml:space="preserve"> támogatása (Facebook, Google)</w:t>
      </w:r>
    </w:p>
    <w:p w14:paraId="0C6DA66F"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Előre időzített vagy élő tartalmak közzétételének lehetősége – erőforrás kérdése</w:t>
      </w:r>
    </w:p>
    <w:p w14:paraId="6596AC31"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 xml:space="preserve">Gazdag média tartalom: kép, video, </w:t>
      </w:r>
      <w:proofErr w:type="spellStart"/>
      <w:r w:rsidRPr="00CF6A61">
        <w:rPr>
          <w:rFonts w:ascii="Times New Roman" w:hAnsi="Times New Roman"/>
          <w:sz w:val="24"/>
          <w:szCs w:val="24"/>
        </w:rPr>
        <w:t>audio</w:t>
      </w:r>
      <w:proofErr w:type="spellEnd"/>
      <w:r w:rsidRPr="00CF6A61">
        <w:rPr>
          <w:rFonts w:ascii="Times New Roman" w:hAnsi="Times New Roman"/>
          <w:sz w:val="24"/>
          <w:szCs w:val="24"/>
        </w:rPr>
        <w:t xml:space="preserve"> támogatása</w:t>
      </w:r>
    </w:p>
    <w:p w14:paraId="6058B2A9" w14:textId="568E8D49" w:rsidR="00E878BD" w:rsidRPr="0036348E" w:rsidRDefault="00EA4833" w:rsidP="0036348E">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lastRenderedPageBreak/>
        <w:t xml:space="preserve">Élő szavazás eseményekhez, az eredmények opcionális megjelenítésével </w:t>
      </w:r>
    </w:p>
    <w:p w14:paraId="45CAD596"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Közösségi tér: időpontfoglalás a helyi szolgáltatókhoz</w:t>
      </w:r>
    </w:p>
    <w:p w14:paraId="1170AD51"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Kvízek, kérdőívek, űrlapok megosztása</w:t>
      </w:r>
    </w:p>
    <w:p w14:paraId="2AB5BD64"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proofErr w:type="spellStart"/>
      <w:r w:rsidRPr="00CF6A61">
        <w:rPr>
          <w:rFonts w:ascii="Times New Roman" w:hAnsi="Times New Roman"/>
          <w:sz w:val="24"/>
          <w:szCs w:val="24"/>
        </w:rPr>
        <w:t>Kommentelési</w:t>
      </w:r>
      <w:proofErr w:type="spellEnd"/>
      <w:r w:rsidRPr="00CF6A61">
        <w:rPr>
          <w:rFonts w:ascii="Times New Roman" w:hAnsi="Times New Roman"/>
          <w:sz w:val="24"/>
          <w:szCs w:val="24"/>
        </w:rPr>
        <w:t xml:space="preserve"> lehetőség</w:t>
      </w:r>
    </w:p>
    <w:p w14:paraId="192F6B50"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 xml:space="preserve">Digitális </w:t>
      </w:r>
      <w:proofErr w:type="gramStart"/>
      <w:r w:rsidRPr="00CF6A61">
        <w:rPr>
          <w:rFonts w:ascii="Times New Roman" w:hAnsi="Times New Roman"/>
          <w:sz w:val="24"/>
          <w:szCs w:val="24"/>
        </w:rPr>
        <w:t>kuponok</w:t>
      </w:r>
      <w:proofErr w:type="gramEnd"/>
      <w:r w:rsidRPr="00CF6A61">
        <w:rPr>
          <w:rFonts w:ascii="Times New Roman" w:hAnsi="Times New Roman"/>
          <w:sz w:val="24"/>
          <w:szCs w:val="24"/>
        </w:rPr>
        <w:t xml:space="preserve"> kezelése</w:t>
      </w:r>
    </w:p>
    <w:p w14:paraId="4B34A890"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Lokáció alapú tartalom közvetítés a tartalmat személyre szabottan csak az adott GPS koordináták által meghatározott helyen tartózkodó felhasználók kapják meg</w:t>
      </w:r>
    </w:p>
    <w:p w14:paraId="3E33879C"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proofErr w:type="spellStart"/>
      <w:r w:rsidRPr="00CF6A61">
        <w:rPr>
          <w:rFonts w:ascii="Times New Roman" w:hAnsi="Times New Roman"/>
          <w:sz w:val="24"/>
          <w:szCs w:val="24"/>
        </w:rPr>
        <w:t>Push</w:t>
      </w:r>
      <w:proofErr w:type="spellEnd"/>
      <w:r w:rsidRPr="00CF6A61">
        <w:rPr>
          <w:rFonts w:ascii="Times New Roman" w:hAnsi="Times New Roman"/>
          <w:sz w:val="24"/>
          <w:szCs w:val="24"/>
        </w:rPr>
        <w:t xml:space="preserve"> értesítések küldése </w:t>
      </w:r>
      <w:proofErr w:type="gramStart"/>
      <w:r w:rsidRPr="00CF6A61">
        <w:rPr>
          <w:rFonts w:ascii="Times New Roman" w:hAnsi="Times New Roman"/>
          <w:sz w:val="24"/>
          <w:szCs w:val="24"/>
        </w:rPr>
        <w:t>globálisan</w:t>
      </w:r>
      <w:proofErr w:type="gramEnd"/>
      <w:r w:rsidRPr="00CF6A61">
        <w:rPr>
          <w:rFonts w:ascii="Times New Roman" w:hAnsi="Times New Roman"/>
          <w:sz w:val="24"/>
          <w:szCs w:val="24"/>
        </w:rPr>
        <w:t>, vagy célzott közönségnek (nem, kor, mobil platform, stb. alapján)</w:t>
      </w:r>
    </w:p>
    <w:p w14:paraId="59E649B5"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Beépített QR-kód és NFC-tag leolvasás</w:t>
      </w:r>
    </w:p>
    <w:p w14:paraId="72A67D04"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 xml:space="preserve">Térkép </w:t>
      </w:r>
      <w:proofErr w:type="gramStart"/>
      <w:r w:rsidRPr="00CF6A61">
        <w:rPr>
          <w:rFonts w:ascii="Times New Roman" w:hAnsi="Times New Roman"/>
          <w:sz w:val="24"/>
          <w:szCs w:val="24"/>
        </w:rPr>
        <w:t>funkció</w:t>
      </w:r>
      <w:proofErr w:type="gramEnd"/>
      <w:r w:rsidRPr="00CF6A61">
        <w:rPr>
          <w:rFonts w:ascii="Times New Roman" w:hAnsi="Times New Roman"/>
          <w:sz w:val="24"/>
          <w:szCs w:val="24"/>
        </w:rPr>
        <w:t xml:space="preserve"> (Google </w:t>
      </w:r>
      <w:proofErr w:type="spellStart"/>
      <w:r w:rsidRPr="00CF6A61">
        <w:rPr>
          <w:rFonts w:ascii="Times New Roman" w:hAnsi="Times New Roman"/>
          <w:sz w:val="24"/>
          <w:szCs w:val="24"/>
        </w:rPr>
        <w:t>Maps</w:t>
      </w:r>
      <w:proofErr w:type="spellEnd"/>
      <w:r w:rsidRPr="00CF6A61">
        <w:rPr>
          <w:rFonts w:ascii="Times New Roman" w:hAnsi="Times New Roman"/>
          <w:sz w:val="24"/>
          <w:szCs w:val="24"/>
        </w:rPr>
        <w:t>)</w:t>
      </w:r>
    </w:p>
    <w:p w14:paraId="7817019A"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Kedvencek funkcionalitás</w:t>
      </w:r>
    </w:p>
    <w:p w14:paraId="25A57A97" w14:textId="77777777" w:rsidR="00E878BD" w:rsidRPr="00CF6A61" w:rsidRDefault="00EA4833" w:rsidP="00E15D69">
      <w:pPr>
        <w:numPr>
          <w:ilvl w:val="0"/>
          <w:numId w:val="21"/>
        </w:numPr>
        <w:spacing w:after="0"/>
        <w:ind w:left="284" w:hanging="284"/>
        <w:jc w:val="both"/>
        <w:rPr>
          <w:rFonts w:ascii="Times New Roman" w:hAnsi="Times New Roman"/>
          <w:sz w:val="24"/>
          <w:szCs w:val="24"/>
        </w:rPr>
      </w:pPr>
      <w:r w:rsidRPr="00CF6A61">
        <w:rPr>
          <w:rFonts w:ascii="Times New Roman" w:hAnsi="Times New Roman"/>
          <w:sz w:val="24"/>
          <w:szCs w:val="24"/>
        </w:rPr>
        <w:t>GDPR megfelelőség</w:t>
      </w:r>
    </w:p>
    <w:p w14:paraId="585CC041" w14:textId="77777777" w:rsidR="0015159E" w:rsidRDefault="0015159E" w:rsidP="00E15D69">
      <w:pPr>
        <w:jc w:val="both"/>
        <w:rPr>
          <w:rFonts w:ascii="Times New Roman" w:hAnsi="Times New Roman"/>
          <w:sz w:val="24"/>
          <w:szCs w:val="24"/>
        </w:rPr>
      </w:pPr>
    </w:p>
    <w:p w14:paraId="79486FCD" w14:textId="77777777" w:rsidR="00E878BD" w:rsidRPr="00CF6A61" w:rsidRDefault="00EA4833" w:rsidP="00E15D69">
      <w:pPr>
        <w:jc w:val="both"/>
        <w:rPr>
          <w:rFonts w:ascii="Times New Roman" w:hAnsi="Times New Roman"/>
          <w:sz w:val="24"/>
          <w:szCs w:val="24"/>
        </w:rPr>
      </w:pPr>
      <w:r w:rsidRPr="00E15D69">
        <w:rPr>
          <w:rFonts w:ascii="Times New Roman" w:hAnsi="Times New Roman"/>
          <w:sz w:val="24"/>
          <w:szCs w:val="24"/>
        </w:rPr>
        <w:t>Az Erzsébetváros Applikáció (ERA)</w:t>
      </w:r>
      <w:r w:rsidRPr="00CF6A61">
        <w:rPr>
          <w:rFonts w:ascii="Times New Roman" w:hAnsi="Times New Roman"/>
          <w:sz w:val="24"/>
          <w:szCs w:val="24"/>
        </w:rPr>
        <w:t xml:space="preserve"> egyben a változó igényeknek megfelelően változtathatónak, fejleszthetőnek kell lennie.</w:t>
      </w:r>
    </w:p>
    <w:p w14:paraId="6AF604C7" w14:textId="77777777" w:rsidR="00E878BD" w:rsidRDefault="00EA4833" w:rsidP="00E15D69">
      <w:pPr>
        <w:jc w:val="both"/>
        <w:rPr>
          <w:rFonts w:ascii="Times New Roman" w:hAnsi="Times New Roman"/>
          <w:sz w:val="24"/>
          <w:szCs w:val="24"/>
        </w:rPr>
      </w:pPr>
      <w:r>
        <w:rPr>
          <w:rFonts w:ascii="Times New Roman" w:hAnsi="Times New Roman"/>
          <w:sz w:val="24"/>
          <w:szCs w:val="24"/>
        </w:rPr>
        <w:t>Az Applikáció fejlesztésének ellenértéke</w:t>
      </w:r>
      <w:r w:rsidRPr="00CF6A61">
        <w:rPr>
          <w:rFonts w:ascii="Times New Roman" w:hAnsi="Times New Roman"/>
          <w:sz w:val="24"/>
          <w:szCs w:val="24"/>
        </w:rPr>
        <w:t xml:space="preserve"> a jelenleg érvényes közbeszerzési értékhatárt nem haladja meg.</w:t>
      </w:r>
    </w:p>
    <w:p w14:paraId="7B22497D" w14:textId="6B06A704" w:rsidR="0015159E" w:rsidRDefault="00EA4833" w:rsidP="00E15D69">
      <w:pPr>
        <w:jc w:val="both"/>
        <w:rPr>
          <w:rFonts w:ascii="Times New Roman" w:hAnsi="Times New Roman"/>
          <w:sz w:val="24"/>
          <w:szCs w:val="24"/>
        </w:rPr>
      </w:pPr>
      <w:r w:rsidRPr="0036348E">
        <w:rPr>
          <w:rFonts w:ascii="Times New Roman" w:hAnsi="Times New Roman"/>
          <w:sz w:val="24"/>
          <w:szCs w:val="24"/>
        </w:rPr>
        <w:t>Budapest Főváros VII. kerület Erzsébetváros Önkormányzatának 2023. évi költségvetéséb</w:t>
      </w:r>
      <w:r w:rsidR="001B77DE" w:rsidRPr="0036348E">
        <w:rPr>
          <w:rFonts w:ascii="Times New Roman" w:hAnsi="Times New Roman"/>
          <w:sz w:val="24"/>
          <w:szCs w:val="24"/>
        </w:rPr>
        <w:t xml:space="preserve">en a 7201 </w:t>
      </w:r>
      <w:r w:rsidR="0036348E" w:rsidRPr="0036348E">
        <w:rPr>
          <w:rFonts w:ascii="Times New Roman" w:hAnsi="Times New Roman"/>
          <w:sz w:val="24"/>
          <w:szCs w:val="24"/>
        </w:rPr>
        <w:t>központilag kezelt ágazati feladatok címszámon</w:t>
      </w:r>
      <w:r w:rsidR="001B77DE" w:rsidRPr="0036348E">
        <w:rPr>
          <w:rFonts w:ascii="Times New Roman" w:hAnsi="Times New Roman"/>
          <w:sz w:val="24"/>
          <w:szCs w:val="24"/>
        </w:rPr>
        <w:t xml:space="preserve"> a Mobil applikáció fejlesztésére</w:t>
      </w:r>
      <w:r w:rsidR="0036348E">
        <w:rPr>
          <w:rFonts w:ascii="Times New Roman" w:hAnsi="Times New Roman"/>
          <w:sz w:val="24"/>
          <w:szCs w:val="24"/>
        </w:rPr>
        <w:t xml:space="preserve"> a </w:t>
      </w:r>
      <w:r w:rsidRPr="0036348E">
        <w:rPr>
          <w:rFonts w:ascii="Times New Roman" w:hAnsi="Times New Roman"/>
          <w:sz w:val="24"/>
          <w:szCs w:val="24"/>
        </w:rPr>
        <w:t>fedezet</w:t>
      </w:r>
      <w:r w:rsidR="001B77DE" w:rsidRPr="0036348E">
        <w:rPr>
          <w:rFonts w:ascii="Times New Roman" w:hAnsi="Times New Roman"/>
          <w:sz w:val="24"/>
          <w:szCs w:val="24"/>
        </w:rPr>
        <w:t xml:space="preserve"> biztosít</w:t>
      </w:r>
      <w:r w:rsidR="0036348E" w:rsidRPr="0036348E">
        <w:rPr>
          <w:rFonts w:ascii="Times New Roman" w:hAnsi="Times New Roman"/>
          <w:sz w:val="24"/>
          <w:szCs w:val="24"/>
        </w:rPr>
        <w:t>ott</w:t>
      </w:r>
      <w:r w:rsidR="001B77DE" w:rsidRPr="0036348E">
        <w:rPr>
          <w:rFonts w:ascii="Times New Roman" w:hAnsi="Times New Roman"/>
          <w:sz w:val="24"/>
          <w:szCs w:val="24"/>
        </w:rPr>
        <w:t xml:space="preserve"> 10.000.000,- </w:t>
      </w:r>
      <w:proofErr w:type="gramStart"/>
      <w:r w:rsidR="001B77DE" w:rsidRPr="0036348E">
        <w:rPr>
          <w:rFonts w:ascii="Times New Roman" w:hAnsi="Times New Roman"/>
          <w:sz w:val="24"/>
          <w:szCs w:val="24"/>
        </w:rPr>
        <w:t>forint értékben</w:t>
      </w:r>
      <w:proofErr w:type="gramEnd"/>
    </w:p>
    <w:p w14:paraId="6D6A42B5" w14:textId="77777777" w:rsidR="00B62ABB" w:rsidRPr="00B62ABB" w:rsidRDefault="00EA4833" w:rsidP="00B62ABB">
      <w:pPr>
        <w:spacing w:after="0"/>
        <w:jc w:val="both"/>
        <w:rPr>
          <w:rFonts w:ascii="Times New Roman" w:hAnsi="Times New Roman"/>
          <w:bCs/>
          <w:i/>
          <w:sz w:val="24"/>
          <w:szCs w:val="24"/>
        </w:rPr>
      </w:pPr>
      <w:r w:rsidRPr="002D1827">
        <w:rPr>
          <w:rFonts w:ascii="Times New Roman" w:hAnsi="Times New Roman"/>
          <w:bCs/>
          <w:sz w:val="24"/>
          <w:szCs w:val="24"/>
        </w:rPr>
        <w:t>Magyarország helyi önkormányzatairól szóló 2011. évi CLXXXIX. törvén</w:t>
      </w:r>
      <w:r>
        <w:rPr>
          <w:rFonts w:ascii="Times New Roman" w:hAnsi="Times New Roman"/>
          <w:bCs/>
          <w:sz w:val="24"/>
          <w:szCs w:val="24"/>
        </w:rPr>
        <w:t>y 10. § (1) bekezdése szerint</w:t>
      </w:r>
      <w:r w:rsidRPr="002D1827">
        <w:rPr>
          <w:rFonts w:ascii="Times New Roman" w:hAnsi="Times New Roman"/>
          <w:bCs/>
          <w:sz w:val="24"/>
          <w:szCs w:val="24"/>
        </w:rPr>
        <w:t xml:space="preserve"> </w:t>
      </w:r>
      <w:r>
        <w:rPr>
          <w:rFonts w:ascii="Times New Roman" w:hAnsi="Times New Roman"/>
          <w:bCs/>
          <w:sz w:val="24"/>
          <w:szCs w:val="24"/>
        </w:rPr>
        <w:t>„</w:t>
      </w:r>
      <w:r w:rsidRPr="00B62ABB">
        <w:rPr>
          <w:rFonts w:ascii="Times New Roman" w:hAnsi="Times New Roman"/>
          <w:bCs/>
          <w:i/>
          <w:sz w:val="24"/>
          <w:szCs w:val="24"/>
        </w:rPr>
        <w:t>a helyi önkormányzat ellátja a törvényben meghatározott kötelező és az általa önként vállalt feladat- és hatásköröket.</w:t>
      </w:r>
    </w:p>
    <w:p w14:paraId="208E152A" w14:textId="77777777" w:rsidR="00B62ABB" w:rsidRPr="00B62ABB" w:rsidRDefault="00EA4833" w:rsidP="00B62ABB">
      <w:pPr>
        <w:spacing w:after="0"/>
        <w:jc w:val="both"/>
        <w:rPr>
          <w:rFonts w:ascii="Times New Roman" w:hAnsi="Times New Roman"/>
          <w:bCs/>
          <w:i/>
          <w:sz w:val="24"/>
          <w:szCs w:val="24"/>
        </w:rPr>
      </w:pPr>
      <w:r w:rsidRPr="00B62ABB">
        <w:rPr>
          <w:rFonts w:ascii="Times New Roman" w:hAnsi="Times New Roman"/>
          <w:i/>
          <w:sz w:val="24"/>
          <w:szCs w:val="24"/>
        </w:rPr>
        <w:t xml:space="preserve">(2) A helyi önkormányzat – a helyi képviselő-testület vagy a helyi népszavazás döntésével – önként vállalhatja minden olyan helyi közügy önálló megoldását, amelyet jogszabály nem utal más szerv kizárólagos hatáskörébe. Az önként vállalt helyi közügyekben az önkormányzat mindent megtehet, ami jogszabállyal nem ellentétes. Az önként vállalt helyi közügyek megoldása nem veszélyeztetheti a törvény által kötelezően előírt önkormányzati feladat- és hatáskörök ellátását, </w:t>
      </w:r>
      <w:proofErr w:type="gramStart"/>
      <w:r w:rsidRPr="00B62ABB">
        <w:rPr>
          <w:rFonts w:ascii="Times New Roman" w:hAnsi="Times New Roman"/>
          <w:i/>
          <w:sz w:val="24"/>
          <w:szCs w:val="24"/>
        </w:rPr>
        <w:t>finanszírozása</w:t>
      </w:r>
      <w:proofErr w:type="gramEnd"/>
      <w:r w:rsidRPr="00B62ABB">
        <w:rPr>
          <w:rFonts w:ascii="Times New Roman" w:hAnsi="Times New Roman"/>
          <w:i/>
          <w:sz w:val="24"/>
          <w:szCs w:val="24"/>
        </w:rPr>
        <w:t xml:space="preserve"> a saját bevételek, vagy az erre a célra biztosított külön források terhére lehetséges.”</w:t>
      </w:r>
    </w:p>
    <w:p w14:paraId="6DF3B973" w14:textId="77777777" w:rsidR="0036348E" w:rsidRDefault="0036348E" w:rsidP="00E15D69">
      <w:pPr>
        <w:jc w:val="both"/>
        <w:rPr>
          <w:rFonts w:ascii="Times New Roman" w:hAnsi="Times New Roman"/>
          <w:sz w:val="24"/>
          <w:szCs w:val="24"/>
        </w:rPr>
      </w:pPr>
    </w:p>
    <w:p w14:paraId="63C4361A" w14:textId="056906C9" w:rsidR="00077800" w:rsidRDefault="00EA4833" w:rsidP="00E15D69">
      <w:pPr>
        <w:jc w:val="both"/>
        <w:rPr>
          <w:rFonts w:ascii="Times New Roman" w:hAnsi="Times New Roman"/>
          <w:sz w:val="24"/>
          <w:szCs w:val="24"/>
        </w:rPr>
      </w:pPr>
      <w:r w:rsidRPr="001801A1">
        <w:rPr>
          <w:rFonts w:ascii="Times New Roman" w:hAnsi="Times New Roman"/>
          <w:sz w:val="24"/>
          <w:szCs w:val="24"/>
        </w:rPr>
        <w:t>Kérem a Tisztelt Képviselő-testületet az előterjesztés megtárgyalására és a határozati javaslat elfogadására.</w:t>
      </w:r>
    </w:p>
    <w:p w14:paraId="2935EEF7" w14:textId="77777777" w:rsidR="0036348E" w:rsidRDefault="0036348E" w:rsidP="00E15D69">
      <w:pPr>
        <w:jc w:val="both"/>
        <w:rPr>
          <w:rFonts w:ascii="Times New Roman" w:hAnsi="Times New Roman"/>
          <w:sz w:val="24"/>
          <w:szCs w:val="24"/>
        </w:rPr>
      </w:pPr>
    </w:p>
    <w:p w14:paraId="795C824C" w14:textId="77777777" w:rsidR="0039531C" w:rsidRDefault="0039531C" w:rsidP="00E15D69">
      <w:pPr>
        <w:jc w:val="both"/>
        <w:rPr>
          <w:rFonts w:ascii="Times New Roman" w:hAnsi="Times New Roman"/>
          <w:sz w:val="24"/>
          <w:szCs w:val="24"/>
        </w:rPr>
      </w:pPr>
    </w:p>
    <w:p w14:paraId="6CFF8B4D" w14:textId="77777777" w:rsidR="00077800" w:rsidRPr="001801A1" w:rsidRDefault="00EA4833" w:rsidP="0039531C">
      <w:pPr>
        <w:spacing w:after="0"/>
        <w:jc w:val="center"/>
        <w:rPr>
          <w:rFonts w:ascii="Times New Roman" w:eastAsia="Calibri" w:hAnsi="Times New Roman"/>
          <w:b/>
          <w:sz w:val="24"/>
          <w:szCs w:val="24"/>
        </w:rPr>
      </w:pPr>
      <w:r w:rsidRPr="001801A1">
        <w:rPr>
          <w:rFonts w:ascii="Times New Roman" w:eastAsia="Calibri" w:hAnsi="Times New Roman"/>
          <w:b/>
          <w:sz w:val="24"/>
          <w:szCs w:val="24"/>
        </w:rPr>
        <w:lastRenderedPageBreak/>
        <w:t>Határozati javaslat</w:t>
      </w:r>
    </w:p>
    <w:p w14:paraId="2290062E" w14:textId="77777777" w:rsidR="0039531C" w:rsidRDefault="0039531C" w:rsidP="001801A1">
      <w:pPr>
        <w:jc w:val="both"/>
        <w:rPr>
          <w:rFonts w:ascii="Times New Roman" w:eastAsia="Calibri" w:hAnsi="Times New Roman"/>
          <w:b/>
          <w:sz w:val="24"/>
          <w:szCs w:val="24"/>
          <w:u w:val="single"/>
        </w:rPr>
      </w:pPr>
    </w:p>
    <w:p w14:paraId="0A49DA45" w14:textId="77777777" w:rsidR="00845348" w:rsidRPr="0039531C" w:rsidRDefault="00EA4833" w:rsidP="0039531C">
      <w:pPr>
        <w:spacing w:line="240" w:lineRule="auto"/>
        <w:jc w:val="both"/>
        <w:rPr>
          <w:rFonts w:ascii="Times New Roman" w:eastAsia="Calibri" w:hAnsi="Times New Roman"/>
          <w:b/>
          <w:sz w:val="24"/>
          <w:szCs w:val="24"/>
          <w:u w:val="single"/>
        </w:rPr>
      </w:pPr>
      <w:r w:rsidRPr="00D90EE2">
        <w:rPr>
          <w:rFonts w:ascii="Times New Roman" w:eastAsia="Calibri" w:hAnsi="Times New Roman"/>
          <w:b/>
          <w:sz w:val="24"/>
          <w:szCs w:val="24"/>
          <w:u w:val="single"/>
        </w:rPr>
        <w:t xml:space="preserve">Budapest Főváros VII. kerület Erzsébetváros Önkormányzata </w:t>
      </w:r>
      <w:proofErr w:type="gramStart"/>
      <w:r w:rsidRPr="00D90EE2">
        <w:rPr>
          <w:rFonts w:ascii="Times New Roman" w:eastAsia="Calibri" w:hAnsi="Times New Roman"/>
          <w:b/>
          <w:sz w:val="24"/>
          <w:szCs w:val="24"/>
          <w:u w:val="single"/>
        </w:rPr>
        <w:t>Képviselő-testületének …</w:t>
      </w:r>
      <w:proofErr w:type="gramEnd"/>
      <w:r w:rsidRPr="00D90EE2">
        <w:rPr>
          <w:rFonts w:ascii="Times New Roman" w:eastAsia="Calibri" w:hAnsi="Times New Roman"/>
          <w:b/>
          <w:sz w:val="24"/>
          <w:szCs w:val="24"/>
          <w:u w:val="single"/>
        </w:rPr>
        <w:t>../202</w:t>
      </w:r>
      <w:r w:rsidR="006F27DB" w:rsidRPr="00D90EE2">
        <w:rPr>
          <w:rFonts w:ascii="Times New Roman" w:eastAsia="Calibri" w:hAnsi="Times New Roman"/>
          <w:b/>
          <w:sz w:val="24"/>
          <w:szCs w:val="24"/>
          <w:u w:val="single"/>
        </w:rPr>
        <w:t>3</w:t>
      </w:r>
      <w:r w:rsidRPr="00D90EE2">
        <w:rPr>
          <w:rFonts w:ascii="Times New Roman" w:eastAsia="Calibri" w:hAnsi="Times New Roman"/>
          <w:b/>
          <w:sz w:val="24"/>
          <w:szCs w:val="24"/>
          <w:u w:val="single"/>
        </w:rPr>
        <w:t>. (I</w:t>
      </w:r>
      <w:r w:rsidR="00C04BEC">
        <w:rPr>
          <w:rFonts w:ascii="Times New Roman" w:eastAsia="Calibri" w:hAnsi="Times New Roman"/>
          <w:b/>
          <w:sz w:val="24"/>
          <w:szCs w:val="24"/>
          <w:u w:val="single"/>
        </w:rPr>
        <w:t>II.1</w:t>
      </w:r>
      <w:r w:rsidR="00A837B6" w:rsidRPr="00D90EE2">
        <w:rPr>
          <w:rFonts w:ascii="Times New Roman" w:eastAsia="Calibri" w:hAnsi="Times New Roman"/>
          <w:b/>
          <w:sz w:val="24"/>
          <w:szCs w:val="24"/>
          <w:u w:val="single"/>
        </w:rPr>
        <w:t>4</w:t>
      </w:r>
      <w:r w:rsidRPr="00D90EE2">
        <w:rPr>
          <w:rFonts w:ascii="Times New Roman" w:eastAsia="Calibri" w:hAnsi="Times New Roman"/>
          <w:b/>
          <w:sz w:val="24"/>
          <w:szCs w:val="24"/>
          <w:u w:val="single"/>
        </w:rPr>
        <w:t xml:space="preserve">.) határozata </w:t>
      </w:r>
      <w:r w:rsidR="0039531C" w:rsidRPr="0039531C">
        <w:rPr>
          <w:rFonts w:ascii="Times New Roman" w:hAnsi="Times New Roman"/>
          <w:b/>
          <w:sz w:val="24"/>
          <w:szCs w:val="24"/>
          <w:u w:val="single"/>
        </w:rPr>
        <w:t>az Erzsébetváros Applikáció fejlesztése és bevezetése vonatkozásában</w:t>
      </w:r>
    </w:p>
    <w:p w14:paraId="4E474E73" w14:textId="77777777" w:rsidR="001657A9" w:rsidRPr="002A226B" w:rsidRDefault="00EA4833" w:rsidP="002A226B">
      <w:pPr>
        <w:jc w:val="both"/>
        <w:rPr>
          <w:rFonts w:ascii="Times New Roman" w:eastAsia="Calibri" w:hAnsi="Times New Roman"/>
          <w:sz w:val="24"/>
          <w:szCs w:val="24"/>
        </w:rPr>
      </w:pPr>
      <w:r w:rsidRPr="001801A1">
        <w:rPr>
          <w:rFonts w:ascii="Times New Roman" w:eastAsia="Calibri" w:hAnsi="Times New Roman"/>
          <w:sz w:val="24"/>
          <w:szCs w:val="24"/>
        </w:rPr>
        <w:t xml:space="preserve">Budapest Főváros VII. Kerület Erzsébetváros Önkormányzatának Képviselő-testülete úgy dönt, hogy </w:t>
      </w:r>
    </w:p>
    <w:p w14:paraId="20997343" w14:textId="4CD587EE" w:rsidR="0039531C" w:rsidRDefault="00EA4833" w:rsidP="0039531C">
      <w:pPr>
        <w:numPr>
          <w:ilvl w:val="0"/>
          <w:numId w:val="22"/>
        </w:numPr>
        <w:spacing w:before="240"/>
        <w:contextualSpacing/>
        <w:jc w:val="both"/>
        <w:rPr>
          <w:rFonts w:ascii="Times New Roman" w:hAnsi="Times New Roman"/>
          <w:sz w:val="24"/>
          <w:szCs w:val="24"/>
        </w:rPr>
      </w:pPr>
      <w:r>
        <w:rPr>
          <w:rFonts w:ascii="Times New Roman" w:hAnsi="Times New Roman"/>
          <w:sz w:val="24"/>
          <w:szCs w:val="24"/>
        </w:rPr>
        <w:t xml:space="preserve">az Erzsébetváros Applikáció fejlesztésének és bevezetésének </w:t>
      </w:r>
      <w:proofErr w:type="gramStart"/>
      <w:r>
        <w:rPr>
          <w:rFonts w:ascii="Times New Roman" w:hAnsi="Times New Roman"/>
          <w:sz w:val="24"/>
          <w:szCs w:val="24"/>
        </w:rPr>
        <w:t>koncepciójához</w:t>
      </w:r>
      <w:proofErr w:type="gramEnd"/>
      <w:r>
        <w:rPr>
          <w:rFonts w:ascii="Times New Roman" w:hAnsi="Times New Roman"/>
          <w:sz w:val="24"/>
          <w:szCs w:val="24"/>
        </w:rPr>
        <w:t xml:space="preserve"> elvi egyetértését adja,</w:t>
      </w:r>
    </w:p>
    <w:p w14:paraId="36CC9153" w14:textId="73CF3A34" w:rsidR="005A32AD" w:rsidRPr="0039531C" w:rsidRDefault="005A32AD" w:rsidP="0039531C">
      <w:pPr>
        <w:numPr>
          <w:ilvl w:val="0"/>
          <w:numId w:val="22"/>
        </w:numPr>
        <w:spacing w:before="240"/>
        <w:contextualSpacing/>
        <w:jc w:val="both"/>
        <w:rPr>
          <w:rFonts w:ascii="Times New Roman" w:hAnsi="Times New Roman"/>
          <w:sz w:val="24"/>
          <w:szCs w:val="24"/>
        </w:rPr>
      </w:pPr>
      <w:r w:rsidRPr="005A32AD">
        <w:rPr>
          <w:rFonts w:ascii="Times New Roman" w:hAnsi="Times New Roman"/>
          <w:sz w:val="24"/>
          <w:szCs w:val="24"/>
        </w:rPr>
        <w:t xml:space="preserve">felkéri a polgármestert a fedezet biztosítása érdekében, hogy a „7201 Központilag kezelt ágazati feladatok” cím „Mobil </w:t>
      </w:r>
      <w:proofErr w:type="gramStart"/>
      <w:r w:rsidRPr="005A32AD">
        <w:rPr>
          <w:rFonts w:ascii="Times New Roman" w:hAnsi="Times New Roman"/>
          <w:sz w:val="24"/>
          <w:szCs w:val="24"/>
        </w:rPr>
        <w:t>applikáció</w:t>
      </w:r>
      <w:proofErr w:type="gramEnd"/>
      <w:r w:rsidRPr="005A32AD">
        <w:rPr>
          <w:rFonts w:ascii="Times New Roman" w:hAnsi="Times New Roman"/>
          <w:sz w:val="24"/>
          <w:szCs w:val="24"/>
        </w:rPr>
        <w:t xml:space="preserve"> fejlesztése” sorról 10.000 ezer Ft-ot csoportosítson át a „6404 Önkormányzati beruházások” címre.</w:t>
      </w:r>
    </w:p>
    <w:p w14:paraId="03ADE2C8" w14:textId="1859F5B8" w:rsidR="002A226B" w:rsidRDefault="00EA4833" w:rsidP="0039531C">
      <w:pPr>
        <w:numPr>
          <w:ilvl w:val="0"/>
          <w:numId w:val="22"/>
        </w:numPr>
        <w:spacing w:before="240"/>
        <w:contextualSpacing/>
        <w:jc w:val="both"/>
        <w:rPr>
          <w:rFonts w:ascii="Times New Roman" w:hAnsi="Times New Roman"/>
          <w:sz w:val="24"/>
          <w:szCs w:val="24"/>
        </w:rPr>
      </w:pPr>
      <w:r w:rsidRPr="00D90EE2">
        <w:rPr>
          <w:rFonts w:ascii="Times New Roman" w:hAnsi="Times New Roman"/>
          <w:sz w:val="24"/>
          <w:szCs w:val="24"/>
        </w:rPr>
        <w:t>f</w:t>
      </w:r>
      <w:r w:rsidR="00077800" w:rsidRPr="00D90EE2">
        <w:rPr>
          <w:rFonts w:ascii="Times New Roman" w:hAnsi="Times New Roman"/>
          <w:sz w:val="24"/>
          <w:szCs w:val="24"/>
        </w:rPr>
        <w:t>elkéri a polgármestert</w:t>
      </w:r>
      <w:r w:rsidR="00CF6A61">
        <w:rPr>
          <w:rFonts w:ascii="Times New Roman" w:hAnsi="Times New Roman"/>
          <w:sz w:val="24"/>
          <w:szCs w:val="24"/>
        </w:rPr>
        <w:t xml:space="preserve"> a</w:t>
      </w:r>
      <w:r w:rsidR="0036348E">
        <w:rPr>
          <w:rFonts w:ascii="Times New Roman" w:hAnsi="Times New Roman"/>
          <w:sz w:val="24"/>
          <w:szCs w:val="24"/>
        </w:rPr>
        <w:t xml:space="preserve">z </w:t>
      </w:r>
      <w:proofErr w:type="gramStart"/>
      <w:r w:rsidR="0036348E">
        <w:rPr>
          <w:rFonts w:ascii="Times New Roman" w:hAnsi="Times New Roman"/>
          <w:sz w:val="24"/>
          <w:szCs w:val="24"/>
        </w:rPr>
        <w:t>applikáció</w:t>
      </w:r>
      <w:proofErr w:type="gramEnd"/>
      <w:r w:rsidR="0036348E">
        <w:rPr>
          <w:rFonts w:ascii="Times New Roman" w:hAnsi="Times New Roman"/>
          <w:sz w:val="24"/>
          <w:szCs w:val="24"/>
        </w:rPr>
        <w:t xml:space="preserve"> fejlesztéséhez és bevezetéséhez</w:t>
      </w:r>
      <w:r w:rsidR="00CF6A61">
        <w:rPr>
          <w:rFonts w:ascii="Times New Roman" w:hAnsi="Times New Roman"/>
          <w:sz w:val="24"/>
          <w:szCs w:val="24"/>
        </w:rPr>
        <w:t xml:space="preserve"> szükséges intézkedések</w:t>
      </w:r>
      <w:r w:rsidR="00874A4A">
        <w:rPr>
          <w:rFonts w:ascii="Times New Roman" w:hAnsi="Times New Roman"/>
          <w:sz w:val="24"/>
          <w:szCs w:val="24"/>
        </w:rPr>
        <w:t xml:space="preserve"> megtételére</w:t>
      </w:r>
      <w:r w:rsidR="0039531C">
        <w:rPr>
          <w:rFonts w:ascii="Times New Roman" w:hAnsi="Times New Roman"/>
          <w:sz w:val="24"/>
          <w:szCs w:val="24"/>
        </w:rPr>
        <w:t>.</w:t>
      </w:r>
    </w:p>
    <w:p w14:paraId="40E1BA5E" w14:textId="77777777" w:rsidR="00E766E4" w:rsidRPr="00E766E4" w:rsidRDefault="00E766E4" w:rsidP="0039531C">
      <w:pPr>
        <w:spacing w:before="240"/>
        <w:ind w:left="720"/>
        <w:contextualSpacing/>
        <w:rPr>
          <w:rFonts w:ascii="Times New Roman" w:hAnsi="Times New Roman"/>
          <w:sz w:val="24"/>
          <w:szCs w:val="24"/>
        </w:rPr>
      </w:pPr>
    </w:p>
    <w:p w14:paraId="2EB78C54" w14:textId="77777777" w:rsidR="00D90EE2" w:rsidRDefault="00EA4833" w:rsidP="00D90EE2">
      <w:pPr>
        <w:spacing w:after="0"/>
        <w:jc w:val="both"/>
        <w:rPr>
          <w:rFonts w:ascii="Times New Roman" w:eastAsia="Calibri" w:hAnsi="Times New Roman"/>
          <w:sz w:val="24"/>
          <w:szCs w:val="24"/>
        </w:rPr>
      </w:pPr>
      <w:r w:rsidRPr="00CF6A61">
        <w:rPr>
          <w:rFonts w:ascii="Times New Roman" w:eastAsia="Calibri" w:hAnsi="Times New Roman"/>
          <w:b/>
          <w:sz w:val="24"/>
          <w:szCs w:val="24"/>
        </w:rPr>
        <w:t>Felelős:</w:t>
      </w:r>
      <w:r w:rsidRPr="001801A1">
        <w:rPr>
          <w:rFonts w:ascii="Times New Roman" w:eastAsia="Calibri" w:hAnsi="Times New Roman"/>
          <w:sz w:val="24"/>
          <w:szCs w:val="24"/>
        </w:rPr>
        <w:t xml:space="preserve"> </w:t>
      </w:r>
      <w:r w:rsidRPr="001801A1">
        <w:rPr>
          <w:rFonts w:ascii="Times New Roman" w:eastAsia="Calibri" w:hAnsi="Times New Roman"/>
          <w:sz w:val="24"/>
          <w:szCs w:val="24"/>
        </w:rPr>
        <w:tab/>
      </w:r>
      <w:proofErr w:type="spellStart"/>
      <w:r w:rsidRPr="001801A1">
        <w:rPr>
          <w:rFonts w:ascii="Times New Roman" w:eastAsia="Calibri" w:hAnsi="Times New Roman"/>
          <w:sz w:val="24"/>
          <w:szCs w:val="24"/>
        </w:rPr>
        <w:t>Niedermüller</w:t>
      </w:r>
      <w:proofErr w:type="spellEnd"/>
      <w:r w:rsidRPr="001801A1">
        <w:rPr>
          <w:rFonts w:ascii="Times New Roman" w:eastAsia="Calibri" w:hAnsi="Times New Roman"/>
          <w:sz w:val="24"/>
          <w:szCs w:val="24"/>
        </w:rPr>
        <w:t xml:space="preserve"> Péter polgármester</w:t>
      </w:r>
    </w:p>
    <w:p w14:paraId="54ADBB3E" w14:textId="3F457248" w:rsidR="0036348E" w:rsidRDefault="00EA4833" w:rsidP="007F4492">
      <w:pPr>
        <w:spacing w:after="0"/>
        <w:ind w:left="1440" w:hanging="1440"/>
        <w:jc w:val="both"/>
        <w:rPr>
          <w:rFonts w:ascii="Times New Roman" w:eastAsia="Calibri" w:hAnsi="Times New Roman"/>
          <w:sz w:val="24"/>
          <w:szCs w:val="24"/>
        </w:rPr>
      </w:pPr>
      <w:r w:rsidRPr="00CF6A61">
        <w:rPr>
          <w:rFonts w:ascii="Times New Roman" w:eastAsia="Calibri" w:hAnsi="Times New Roman"/>
          <w:b/>
          <w:sz w:val="24"/>
          <w:szCs w:val="24"/>
        </w:rPr>
        <w:t>Határidő:</w:t>
      </w:r>
      <w:r w:rsidRPr="001801A1">
        <w:rPr>
          <w:rFonts w:ascii="Times New Roman" w:eastAsia="Calibri" w:hAnsi="Times New Roman"/>
          <w:sz w:val="24"/>
          <w:szCs w:val="24"/>
        </w:rPr>
        <w:t xml:space="preserve"> </w:t>
      </w:r>
      <w:r w:rsidRPr="001801A1">
        <w:rPr>
          <w:rFonts w:ascii="Times New Roman" w:eastAsia="Calibri" w:hAnsi="Times New Roman"/>
          <w:sz w:val="24"/>
          <w:szCs w:val="24"/>
        </w:rPr>
        <w:tab/>
      </w:r>
      <w:r w:rsidR="00CF6A61">
        <w:rPr>
          <w:rFonts w:ascii="Times New Roman" w:eastAsia="Calibri" w:hAnsi="Times New Roman"/>
          <w:sz w:val="24"/>
          <w:szCs w:val="24"/>
        </w:rPr>
        <w:t>1</w:t>
      </w:r>
      <w:proofErr w:type="gramStart"/>
      <w:r w:rsidR="00CF6A61">
        <w:rPr>
          <w:rFonts w:ascii="Times New Roman" w:eastAsia="Calibri" w:hAnsi="Times New Roman"/>
          <w:sz w:val="24"/>
          <w:szCs w:val="24"/>
        </w:rPr>
        <w:t>.</w:t>
      </w:r>
      <w:r w:rsidR="005A32AD">
        <w:rPr>
          <w:rFonts w:ascii="Times New Roman" w:eastAsia="Calibri" w:hAnsi="Times New Roman"/>
          <w:sz w:val="24"/>
          <w:szCs w:val="24"/>
        </w:rPr>
        <w:t>,</w:t>
      </w:r>
      <w:proofErr w:type="gramEnd"/>
      <w:r w:rsidR="005A32AD">
        <w:rPr>
          <w:rFonts w:ascii="Times New Roman" w:eastAsia="Calibri" w:hAnsi="Times New Roman"/>
          <w:sz w:val="24"/>
          <w:szCs w:val="24"/>
        </w:rPr>
        <w:t xml:space="preserve"> 2.</w:t>
      </w:r>
      <w:r w:rsidR="00CF6A61">
        <w:rPr>
          <w:rFonts w:ascii="Times New Roman" w:eastAsia="Calibri" w:hAnsi="Times New Roman"/>
          <w:sz w:val="24"/>
          <w:szCs w:val="24"/>
        </w:rPr>
        <w:t xml:space="preserve"> pont</w:t>
      </w:r>
      <w:r w:rsidR="005A32AD">
        <w:rPr>
          <w:rFonts w:ascii="Times New Roman" w:eastAsia="Calibri" w:hAnsi="Times New Roman"/>
          <w:sz w:val="24"/>
          <w:szCs w:val="24"/>
        </w:rPr>
        <w:t>ok</w:t>
      </w:r>
      <w:r w:rsidR="00CF6A61">
        <w:rPr>
          <w:rFonts w:ascii="Times New Roman" w:eastAsia="Calibri" w:hAnsi="Times New Roman"/>
          <w:sz w:val="24"/>
          <w:szCs w:val="24"/>
        </w:rPr>
        <w:t xml:space="preserve">: azonnal, </w:t>
      </w:r>
    </w:p>
    <w:p w14:paraId="528F46BC" w14:textId="3D9C9C07" w:rsidR="00077800" w:rsidRPr="001801A1" w:rsidRDefault="005A32AD" w:rsidP="0036348E">
      <w:pPr>
        <w:spacing w:after="0"/>
        <w:ind w:left="1440"/>
        <w:jc w:val="both"/>
        <w:rPr>
          <w:rFonts w:ascii="Times New Roman" w:eastAsia="Calibri" w:hAnsi="Times New Roman"/>
          <w:sz w:val="24"/>
          <w:szCs w:val="24"/>
        </w:rPr>
      </w:pPr>
      <w:r>
        <w:rPr>
          <w:rFonts w:ascii="Times New Roman" w:eastAsia="Calibri" w:hAnsi="Times New Roman"/>
          <w:sz w:val="24"/>
          <w:szCs w:val="24"/>
        </w:rPr>
        <w:t>3</w:t>
      </w:r>
      <w:r w:rsidR="00CF6A61">
        <w:rPr>
          <w:rFonts w:ascii="Times New Roman" w:eastAsia="Calibri" w:hAnsi="Times New Roman"/>
          <w:sz w:val="24"/>
          <w:szCs w:val="24"/>
        </w:rPr>
        <w:t xml:space="preserve">. pont: </w:t>
      </w:r>
      <w:r w:rsidR="00E766E4">
        <w:rPr>
          <w:rFonts w:ascii="Times New Roman" w:eastAsia="Calibri" w:hAnsi="Times New Roman"/>
          <w:sz w:val="24"/>
          <w:szCs w:val="24"/>
        </w:rPr>
        <w:t xml:space="preserve">2023. </w:t>
      </w:r>
      <w:r w:rsidR="00CF6A61">
        <w:rPr>
          <w:rFonts w:ascii="Times New Roman" w:eastAsia="Calibri" w:hAnsi="Times New Roman"/>
          <w:sz w:val="24"/>
          <w:szCs w:val="24"/>
        </w:rPr>
        <w:t>augusztus 15.</w:t>
      </w:r>
    </w:p>
    <w:p w14:paraId="5D997A6E" w14:textId="77777777" w:rsidR="00077800" w:rsidRPr="001801A1" w:rsidRDefault="00077800" w:rsidP="001801A1">
      <w:pPr>
        <w:jc w:val="both"/>
        <w:rPr>
          <w:rFonts w:ascii="Times New Roman" w:eastAsia="Calibri" w:hAnsi="Times New Roman"/>
          <w:sz w:val="24"/>
          <w:szCs w:val="24"/>
        </w:rPr>
      </w:pPr>
    </w:p>
    <w:p w14:paraId="63FAA985" w14:textId="77777777" w:rsidR="00CF6A61" w:rsidRDefault="00CF6A61" w:rsidP="001801A1">
      <w:pPr>
        <w:jc w:val="both"/>
        <w:rPr>
          <w:rFonts w:ascii="Times New Roman" w:hAnsi="Times New Roman"/>
          <w:sz w:val="24"/>
          <w:szCs w:val="24"/>
        </w:rPr>
      </w:pPr>
    </w:p>
    <w:p w14:paraId="2246522C" w14:textId="77777777" w:rsidR="00077800" w:rsidRPr="001801A1" w:rsidRDefault="00EA4833" w:rsidP="001801A1">
      <w:pPr>
        <w:jc w:val="both"/>
        <w:rPr>
          <w:rFonts w:ascii="Times New Roman" w:hAnsi="Times New Roman"/>
          <w:sz w:val="24"/>
          <w:szCs w:val="24"/>
        </w:rPr>
      </w:pPr>
      <w:r w:rsidRPr="001801A1">
        <w:rPr>
          <w:rFonts w:ascii="Times New Roman" w:hAnsi="Times New Roman"/>
          <w:sz w:val="24"/>
          <w:szCs w:val="24"/>
        </w:rPr>
        <w:t xml:space="preserve">Budapest, </w:t>
      </w:r>
      <w:r w:rsidR="00E878BD">
        <w:rPr>
          <w:rFonts w:ascii="Times New Roman" w:hAnsi="Times New Roman"/>
          <w:sz w:val="24"/>
          <w:szCs w:val="24"/>
        </w:rPr>
        <w:t>2023. március 1.</w:t>
      </w:r>
    </w:p>
    <w:p w14:paraId="7ECB2950" w14:textId="6210F49C" w:rsidR="00077800" w:rsidRDefault="00077800" w:rsidP="00077800">
      <w:pPr>
        <w:widowControl w:val="0"/>
        <w:tabs>
          <w:tab w:val="center" w:pos="2340"/>
          <w:tab w:val="center" w:pos="6660"/>
        </w:tabs>
        <w:autoSpaceDE w:val="0"/>
        <w:autoSpaceDN w:val="0"/>
        <w:adjustRightInd w:val="0"/>
        <w:spacing w:after="0"/>
        <w:rPr>
          <w:rFonts w:ascii="Times New Roman" w:hAnsi="Times New Roman"/>
          <w:sz w:val="24"/>
          <w:szCs w:val="24"/>
        </w:rPr>
      </w:pPr>
    </w:p>
    <w:p w14:paraId="3F84EA20" w14:textId="14BAAAEF" w:rsidR="009B5A54" w:rsidRDefault="009B5A54" w:rsidP="00077800">
      <w:pPr>
        <w:widowControl w:val="0"/>
        <w:tabs>
          <w:tab w:val="center" w:pos="2340"/>
          <w:tab w:val="center" w:pos="6660"/>
        </w:tabs>
        <w:autoSpaceDE w:val="0"/>
        <w:autoSpaceDN w:val="0"/>
        <w:adjustRightInd w:val="0"/>
        <w:spacing w:after="0"/>
        <w:rPr>
          <w:rFonts w:ascii="Times New Roman" w:hAnsi="Times New Roman"/>
          <w:sz w:val="24"/>
          <w:szCs w:val="24"/>
        </w:rPr>
      </w:pPr>
    </w:p>
    <w:p w14:paraId="583C4AB8" w14:textId="55B3E1B7" w:rsidR="009B5A54" w:rsidRDefault="009B5A54" w:rsidP="00077800">
      <w:pPr>
        <w:widowControl w:val="0"/>
        <w:tabs>
          <w:tab w:val="center" w:pos="2340"/>
          <w:tab w:val="center" w:pos="6660"/>
        </w:tabs>
        <w:autoSpaceDE w:val="0"/>
        <w:autoSpaceDN w:val="0"/>
        <w:adjustRightInd w:val="0"/>
        <w:spacing w:after="0"/>
        <w:rPr>
          <w:rFonts w:ascii="Times New Roman" w:hAnsi="Times New Roman"/>
          <w:sz w:val="24"/>
          <w:szCs w:val="24"/>
        </w:rPr>
      </w:pPr>
    </w:p>
    <w:p w14:paraId="70E708A3" w14:textId="77777777" w:rsidR="009B5A54" w:rsidRDefault="009B5A54" w:rsidP="00077800">
      <w:pPr>
        <w:widowControl w:val="0"/>
        <w:tabs>
          <w:tab w:val="center" w:pos="2340"/>
          <w:tab w:val="center" w:pos="6660"/>
        </w:tabs>
        <w:autoSpaceDE w:val="0"/>
        <w:autoSpaceDN w:val="0"/>
        <w:adjustRightInd w:val="0"/>
        <w:spacing w:after="0"/>
        <w:rPr>
          <w:rFonts w:ascii="Times New Roman" w:hAnsi="Times New Roman"/>
          <w:sz w:val="24"/>
          <w:szCs w:val="24"/>
        </w:rPr>
      </w:pPr>
      <w:bookmarkStart w:id="2" w:name="_GoBack"/>
      <w:bookmarkEnd w:id="2"/>
    </w:p>
    <w:p w14:paraId="52FCDF44" w14:textId="77777777" w:rsidR="0039531C" w:rsidRPr="00151F29" w:rsidRDefault="0039531C" w:rsidP="00077800">
      <w:pPr>
        <w:widowControl w:val="0"/>
        <w:tabs>
          <w:tab w:val="center" w:pos="2340"/>
          <w:tab w:val="center" w:pos="6660"/>
        </w:tabs>
        <w:autoSpaceDE w:val="0"/>
        <w:autoSpaceDN w:val="0"/>
        <w:adjustRightInd w:val="0"/>
        <w:spacing w:after="0"/>
        <w:rPr>
          <w:rFonts w:ascii="Times New Roman" w:hAnsi="Times New Roman"/>
          <w:sz w:val="24"/>
          <w:szCs w:val="24"/>
        </w:rPr>
      </w:pPr>
    </w:p>
    <w:p w14:paraId="4A0E219F" w14:textId="61B11BBD" w:rsidR="00077800" w:rsidRPr="00723F09" w:rsidRDefault="00EA4833" w:rsidP="009B5A54">
      <w:pPr>
        <w:widowControl w:val="0"/>
        <w:autoSpaceDE w:val="0"/>
        <w:autoSpaceDN w:val="0"/>
        <w:adjustRightInd w:val="0"/>
        <w:spacing w:after="0"/>
        <w:rPr>
          <w:rFonts w:ascii="Times New Roman" w:hAnsi="Times New Roman"/>
          <w:sz w:val="24"/>
          <w:szCs w:val="24"/>
        </w:rPr>
      </w:pPr>
      <w:r w:rsidRPr="00151F29">
        <w:rPr>
          <w:rFonts w:ascii="Times New Roman" w:hAnsi="Times New Roman"/>
          <w:sz w:val="24"/>
          <w:szCs w:val="24"/>
          <w:lang w:val="x-none"/>
        </w:rPr>
        <w:tab/>
      </w:r>
      <w:r w:rsidRPr="00151F29">
        <w:rPr>
          <w:rFonts w:ascii="Times New Roman" w:hAnsi="Times New Roman"/>
          <w:sz w:val="24"/>
          <w:szCs w:val="24"/>
          <w:lang w:val="x-none"/>
        </w:rPr>
        <w:tab/>
      </w:r>
      <w:r w:rsidRPr="00723F09">
        <w:rPr>
          <w:rFonts w:ascii="Times New Roman" w:hAnsi="Times New Roman"/>
          <w:sz w:val="24"/>
          <w:szCs w:val="24"/>
          <w:lang w:val="x-none"/>
        </w:rPr>
        <w:t xml:space="preserve"> </w:t>
      </w:r>
      <w:r w:rsidR="00AF1536" w:rsidRPr="00723F09">
        <w:rPr>
          <w:rFonts w:ascii="Times New Roman" w:hAnsi="Times New Roman"/>
          <w:sz w:val="24"/>
          <w:szCs w:val="24"/>
        </w:rPr>
        <w:t>D</w:t>
      </w:r>
      <w:r w:rsidR="00755A88" w:rsidRPr="00723F09">
        <w:rPr>
          <w:rFonts w:ascii="Times New Roman" w:hAnsi="Times New Roman"/>
          <w:sz w:val="24"/>
          <w:szCs w:val="24"/>
        </w:rPr>
        <w:t>r. Kispál Tibor</w:t>
      </w:r>
      <w:r w:rsidR="009B5A54">
        <w:rPr>
          <w:rFonts w:ascii="Times New Roman" w:hAnsi="Times New Roman"/>
          <w:sz w:val="24"/>
          <w:szCs w:val="24"/>
        </w:rPr>
        <w:tab/>
      </w:r>
      <w:r w:rsidR="009B5A54">
        <w:rPr>
          <w:rFonts w:ascii="Times New Roman" w:hAnsi="Times New Roman"/>
          <w:sz w:val="24"/>
          <w:szCs w:val="24"/>
        </w:rPr>
        <w:tab/>
      </w:r>
      <w:r w:rsidR="009B5A54">
        <w:rPr>
          <w:rFonts w:ascii="Times New Roman" w:hAnsi="Times New Roman"/>
          <w:sz w:val="24"/>
          <w:szCs w:val="24"/>
        </w:rPr>
        <w:tab/>
      </w:r>
      <w:r w:rsidR="009B5A54">
        <w:rPr>
          <w:rFonts w:ascii="Times New Roman" w:hAnsi="Times New Roman"/>
          <w:sz w:val="24"/>
          <w:szCs w:val="24"/>
        </w:rPr>
        <w:tab/>
        <w:t>Devosa Gábor</w:t>
      </w:r>
      <w:r w:rsidR="009B5A54">
        <w:rPr>
          <w:rFonts w:ascii="Times New Roman" w:hAnsi="Times New Roman"/>
          <w:sz w:val="24"/>
          <w:szCs w:val="24"/>
        </w:rPr>
        <w:tab/>
      </w:r>
    </w:p>
    <w:p w14:paraId="1B2CBC83" w14:textId="39AAB63F" w:rsidR="00077800" w:rsidRPr="00723F09" w:rsidRDefault="00EA4833" w:rsidP="009B5A54">
      <w:pPr>
        <w:widowControl w:val="0"/>
        <w:autoSpaceDE w:val="0"/>
        <w:autoSpaceDN w:val="0"/>
        <w:adjustRightInd w:val="0"/>
        <w:spacing w:after="0"/>
        <w:rPr>
          <w:rFonts w:ascii="Times New Roman" w:hAnsi="Times New Roman"/>
          <w:sz w:val="24"/>
          <w:szCs w:val="24"/>
        </w:rPr>
      </w:pPr>
      <w:r w:rsidRPr="00723F09">
        <w:rPr>
          <w:rFonts w:ascii="Times New Roman" w:hAnsi="Times New Roman"/>
          <w:sz w:val="24"/>
          <w:szCs w:val="24"/>
        </w:rPr>
        <w:tab/>
      </w:r>
      <w:r w:rsidRPr="00723F09">
        <w:rPr>
          <w:rFonts w:ascii="Times New Roman" w:hAnsi="Times New Roman"/>
          <w:sz w:val="24"/>
          <w:szCs w:val="24"/>
        </w:rPr>
        <w:tab/>
      </w:r>
      <w:r w:rsidR="009B5A54">
        <w:rPr>
          <w:rFonts w:ascii="Times New Roman" w:hAnsi="Times New Roman"/>
          <w:sz w:val="24"/>
          <w:szCs w:val="24"/>
        </w:rPr>
        <w:t xml:space="preserve">  </w:t>
      </w:r>
      <w:proofErr w:type="gramStart"/>
      <w:r w:rsidR="00755A88" w:rsidRPr="00723F09">
        <w:rPr>
          <w:rFonts w:ascii="Times New Roman" w:hAnsi="Times New Roman"/>
          <w:sz w:val="24"/>
          <w:szCs w:val="24"/>
        </w:rPr>
        <w:t>al</w:t>
      </w:r>
      <w:r w:rsidRPr="00723F09">
        <w:rPr>
          <w:rFonts w:ascii="Times New Roman" w:hAnsi="Times New Roman"/>
          <w:sz w:val="24"/>
          <w:szCs w:val="24"/>
        </w:rPr>
        <w:t>polgármester</w:t>
      </w:r>
      <w:proofErr w:type="gramEnd"/>
      <w:r w:rsidR="009B5A54">
        <w:rPr>
          <w:rFonts w:ascii="Times New Roman" w:hAnsi="Times New Roman"/>
          <w:sz w:val="24"/>
          <w:szCs w:val="24"/>
        </w:rPr>
        <w:tab/>
      </w:r>
      <w:r w:rsidR="009B5A54">
        <w:rPr>
          <w:rFonts w:ascii="Times New Roman" w:hAnsi="Times New Roman"/>
          <w:sz w:val="24"/>
          <w:szCs w:val="24"/>
        </w:rPr>
        <w:tab/>
      </w:r>
      <w:r w:rsidR="009B5A54">
        <w:rPr>
          <w:rFonts w:ascii="Times New Roman" w:hAnsi="Times New Roman"/>
          <w:sz w:val="24"/>
          <w:szCs w:val="24"/>
        </w:rPr>
        <w:tab/>
      </w:r>
      <w:r w:rsidR="009B5A54">
        <w:rPr>
          <w:rFonts w:ascii="Times New Roman" w:hAnsi="Times New Roman"/>
          <w:sz w:val="24"/>
          <w:szCs w:val="24"/>
        </w:rPr>
        <w:tab/>
        <w:t xml:space="preserve">   képviselő</w:t>
      </w:r>
    </w:p>
    <w:p w14:paraId="1E48A8B6" w14:textId="77777777" w:rsidR="00E759E0" w:rsidRDefault="00E759E0" w:rsidP="00077800">
      <w:pPr>
        <w:widowControl w:val="0"/>
        <w:tabs>
          <w:tab w:val="center" w:pos="2340"/>
          <w:tab w:val="center" w:pos="6660"/>
        </w:tabs>
        <w:autoSpaceDE w:val="0"/>
        <w:autoSpaceDN w:val="0"/>
        <w:adjustRightInd w:val="0"/>
        <w:spacing w:after="0"/>
        <w:rPr>
          <w:rFonts w:ascii="Times New Roman" w:hAnsi="Times New Roman"/>
          <w:b/>
          <w:sz w:val="24"/>
          <w:szCs w:val="24"/>
        </w:rPr>
      </w:pPr>
    </w:p>
    <w:p w14:paraId="647D0DA8" w14:textId="77777777" w:rsidR="00E759E0" w:rsidRDefault="00E759E0" w:rsidP="00077800">
      <w:pPr>
        <w:widowControl w:val="0"/>
        <w:tabs>
          <w:tab w:val="center" w:pos="2340"/>
          <w:tab w:val="center" w:pos="6660"/>
        </w:tabs>
        <w:autoSpaceDE w:val="0"/>
        <w:autoSpaceDN w:val="0"/>
        <w:adjustRightInd w:val="0"/>
        <w:spacing w:after="0"/>
        <w:rPr>
          <w:rFonts w:ascii="Times New Roman" w:hAnsi="Times New Roman"/>
          <w:b/>
          <w:sz w:val="24"/>
          <w:szCs w:val="24"/>
        </w:rPr>
      </w:pPr>
    </w:p>
    <w:bookmarkEnd w:id="0"/>
    <w:p w14:paraId="2C81C112"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08D89D9E"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79237436" w14:textId="77777777" w:rsidR="00EE2CF1" w:rsidRDefault="00EE2CF1">
      <w:pPr>
        <w:spacing w:after="0" w:line="240" w:lineRule="auto"/>
        <w:rPr>
          <w:rFonts w:ascii="Times New Roman" w:hAnsi="Times New Roman"/>
          <w:sz w:val="24"/>
          <w:szCs w:val="24"/>
        </w:rPr>
      </w:pPr>
    </w:p>
    <w:bookmarkEnd w:id="1"/>
    <w:p w14:paraId="6636B6DB"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5C11D0BD"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56688212" w14:textId="77777777"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01C5A" w14:textId="77777777" w:rsidR="00990AD8" w:rsidRDefault="00990AD8">
      <w:pPr>
        <w:spacing w:after="0" w:line="240" w:lineRule="auto"/>
      </w:pPr>
      <w:r>
        <w:separator/>
      </w:r>
    </w:p>
  </w:endnote>
  <w:endnote w:type="continuationSeparator" w:id="0">
    <w:p w14:paraId="30513D75" w14:textId="77777777" w:rsidR="00990AD8" w:rsidRDefault="00990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2971B" w14:textId="423FDD00" w:rsidR="001A6BFA" w:rsidRPr="001C6C88" w:rsidRDefault="00EA4833">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9B5A54">
      <w:rPr>
        <w:rFonts w:ascii="Times New Roman" w:hAnsi="Times New Roman"/>
        <w:noProof/>
        <w:sz w:val="20"/>
        <w:szCs w:val="20"/>
      </w:rPr>
      <w:t>7</w:t>
    </w:r>
    <w:r w:rsidRPr="001C6C88">
      <w:rPr>
        <w:rFonts w:ascii="Times New Roman" w:hAnsi="Times New Roman"/>
        <w:sz w:val="20"/>
        <w:szCs w:val="20"/>
      </w:rPr>
      <w:fldChar w:fldCharType="end"/>
    </w:r>
  </w:p>
  <w:p w14:paraId="6DBB9E2E"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D00C2" w14:textId="77777777" w:rsidR="00990AD8" w:rsidRDefault="00990AD8">
      <w:pPr>
        <w:spacing w:after="0" w:line="240" w:lineRule="auto"/>
      </w:pPr>
      <w:r>
        <w:separator/>
      </w:r>
    </w:p>
  </w:footnote>
  <w:footnote w:type="continuationSeparator" w:id="0">
    <w:p w14:paraId="37D1DFC5" w14:textId="77777777" w:rsidR="00990AD8" w:rsidRDefault="00990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5F8CED4E">
      <w:start w:val="1"/>
      <w:numFmt w:val="lowerLetter"/>
      <w:lvlText w:val="%1)"/>
      <w:lvlJc w:val="left"/>
      <w:pPr>
        <w:ind w:left="720" w:hanging="360"/>
      </w:pPr>
      <w:rPr>
        <w:rFonts w:cs="Times New Roman" w:hint="default"/>
      </w:rPr>
    </w:lvl>
    <w:lvl w:ilvl="1" w:tplc="63D69FC6" w:tentative="1">
      <w:start w:val="1"/>
      <w:numFmt w:val="lowerLetter"/>
      <w:lvlText w:val="%2."/>
      <w:lvlJc w:val="left"/>
      <w:pPr>
        <w:ind w:left="1440" w:hanging="360"/>
      </w:pPr>
      <w:rPr>
        <w:rFonts w:cs="Times New Roman"/>
      </w:rPr>
    </w:lvl>
    <w:lvl w:ilvl="2" w:tplc="F4ECC8F4">
      <w:start w:val="1"/>
      <w:numFmt w:val="lowerLetter"/>
      <w:lvlText w:val="%3)"/>
      <w:lvlJc w:val="right"/>
      <w:pPr>
        <w:ind w:left="2160" w:hanging="180"/>
      </w:pPr>
      <w:rPr>
        <w:rFonts w:ascii="Times New Roman" w:eastAsia="Times New Roman" w:hAnsi="Times New Roman" w:cs="Times New Roman"/>
      </w:rPr>
    </w:lvl>
    <w:lvl w:ilvl="3" w:tplc="DD9C2CF4" w:tentative="1">
      <w:start w:val="1"/>
      <w:numFmt w:val="decimal"/>
      <w:lvlText w:val="%4."/>
      <w:lvlJc w:val="left"/>
      <w:pPr>
        <w:ind w:left="2880" w:hanging="360"/>
      </w:pPr>
      <w:rPr>
        <w:rFonts w:cs="Times New Roman"/>
      </w:rPr>
    </w:lvl>
    <w:lvl w:ilvl="4" w:tplc="118A197C" w:tentative="1">
      <w:start w:val="1"/>
      <w:numFmt w:val="lowerLetter"/>
      <w:lvlText w:val="%5."/>
      <w:lvlJc w:val="left"/>
      <w:pPr>
        <w:ind w:left="3600" w:hanging="360"/>
      </w:pPr>
      <w:rPr>
        <w:rFonts w:cs="Times New Roman"/>
      </w:rPr>
    </w:lvl>
    <w:lvl w:ilvl="5" w:tplc="0976360C" w:tentative="1">
      <w:start w:val="1"/>
      <w:numFmt w:val="lowerRoman"/>
      <w:lvlText w:val="%6."/>
      <w:lvlJc w:val="right"/>
      <w:pPr>
        <w:ind w:left="4320" w:hanging="180"/>
      </w:pPr>
      <w:rPr>
        <w:rFonts w:cs="Times New Roman"/>
      </w:rPr>
    </w:lvl>
    <w:lvl w:ilvl="6" w:tplc="C8F4C9E2" w:tentative="1">
      <w:start w:val="1"/>
      <w:numFmt w:val="decimal"/>
      <w:lvlText w:val="%7."/>
      <w:lvlJc w:val="left"/>
      <w:pPr>
        <w:ind w:left="5040" w:hanging="360"/>
      </w:pPr>
      <w:rPr>
        <w:rFonts w:cs="Times New Roman"/>
      </w:rPr>
    </w:lvl>
    <w:lvl w:ilvl="7" w:tplc="9DD440F4" w:tentative="1">
      <w:start w:val="1"/>
      <w:numFmt w:val="lowerLetter"/>
      <w:lvlText w:val="%8."/>
      <w:lvlJc w:val="left"/>
      <w:pPr>
        <w:ind w:left="5760" w:hanging="360"/>
      </w:pPr>
      <w:rPr>
        <w:rFonts w:cs="Times New Roman"/>
      </w:rPr>
    </w:lvl>
    <w:lvl w:ilvl="8" w:tplc="2CEE1A2E"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21A06664">
      <w:start w:val="1"/>
      <w:numFmt w:val="lowerLetter"/>
      <w:lvlText w:val="%1)"/>
      <w:lvlJc w:val="left"/>
      <w:pPr>
        <w:ind w:left="720" w:hanging="360"/>
      </w:pPr>
      <w:rPr>
        <w:rFonts w:hint="default"/>
      </w:rPr>
    </w:lvl>
    <w:lvl w:ilvl="1" w:tplc="9BCC69A8" w:tentative="1">
      <w:start w:val="1"/>
      <w:numFmt w:val="lowerLetter"/>
      <w:lvlText w:val="%2."/>
      <w:lvlJc w:val="left"/>
      <w:pPr>
        <w:ind w:left="1440" w:hanging="360"/>
      </w:pPr>
    </w:lvl>
    <w:lvl w:ilvl="2" w:tplc="D44E2B52" w:tentative="1">
      <w:start w:val="1"/>
      <w:numFmt w:val="lowerRoman"/>
      <w:lvlText w:val="%3."/>
      <w:lvlJc w:val="right"/>
      <w:pPr>
        <w:ind w:left="2160" w:hanging="180"/>
      </w:pPr>
    </w:lvl>
    <w:lvl w:ilvl="3" w:tplc="2E26EAE2" w:tentative="1">
      <w:start w:val="1"/>
      <w:numFmt w:val="decimal"/>
      <w:lvlText w:val="%4."/>
      <w:lvlJc w:val="left"/>
      <w:pPr>
        <w:ind w:left="2880" w:hanging="360"/>
      </w:pPr>
    </w:lvl>
    <w:lvl w:ilvl="4" w:tplc="770A4366" w:tentative="1">
      <w:start w:val="1"/>
      <w:numFmt w:val="lowerLetter"/>
      <w:lvlText w:val="%5."/>
      <w:lvlJc w:val="left"/>
      <w:pPr>
        <w:ind w:left="3600" w:hanging="360"/>
      </w:pPr>
    </w:lvl>
    <w:lvl w:ilvl="5" w:tplc="261094C8" w:tentative="1">
      <w:start w:val="1"/>
      <w:numFmt w:val="lowerRoman"/>
      <w:lvlText w:val="%6."/>
      <w:lvlJc w:val="right"/>
      <w:pPr>
        <w:ind w:left="4320" w:hanging="180"/>
      </w:pPr>
    </w:lvl>
    <w:lvl w:ilvl="6" w:tplc="55FAE1E2" w:tentative="1">
      <w:start w:val="1"/>
      <w:numFmt w:val="decimal"/>
      <w:lvlText w:val="%7."/>
      <w:lvlJc w:val="left"/>
      <w:pPr>
        <w:ind w:left="5040" w:hanging="360"/>
      </w:pPr>
    </w:lvl>
    <w:lvl w:ilvl="7" w:tplc="4118AB0A" w:tentative="1">
      <w:start w:val="1"/>
      <w:numFmt w:val="lowerLetter"/>
      <w:lvlText w:val="%8."/>
      <w:lvlJc w:val="left"/>
      <w:pPr>
        <w:ind w:left="5760" w:hanging="360"/>
      </w:pPr>
    </w:lvl>
    <w:lvl w:ilvl="8" w:tplc="29FE4D30"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577489DA">
      <w:start w:val="1"/>
      <w:numFmt w:val="lowerLetter"/>
      <w:lvlText w:val="%1)"/>
      <w:lvlJc w:val="left"/>
      <w:pPr>
        <w:ind w:left="1080" w:hanging="360"/>
      </w:pPr>
      <w:rPr>
        <w:rFonts w:hint="default"/>
        <w:b w:val="0"/>
      </w:rPr>
    </w:lvl>
    <w:lvl w:ilvl="1" w:tplc="142E8C96" w:tentative="1">
      <w:start w:val="1"/>
      <w:numFmt w:val="lowerLetter"/>
      <w:lvlText w:val="%2."/>
      <w:lvlJc w:val="left"/>
      <w:pPr>
        <w:ind w:left="1800" w:hanging="360"/>
      </w:pPr>
    </w:lvl>
    <w:lvl w:ilvl="2" w:tplc="FC84DF78" w:tentative="1">
      <w:start w:val="1"/>
      <w:numFmt w:val="lowerRoman"/>
      <w:lvlText w:val="%3."/>
      <w:lvlJc w:val="right"/>
      <w:pPr>
        <w:ind w:left="2520" w:hanging="180"/>
      </w:pPr>
    </w:lvl>
    <w:lvl w:ilvl="3" w:tplc="C144F850" w:tentative="1">
      <w:start w:val="1"/>
      <w:numFmt w:val="decimal"/>
      <w:lvlText w:val="%4."/>
      <w:lvlJc w:val="left"/>
      <w:pPr>
        <w:ind w:left="3240" w:hanging="360"/>
      </w:pPr>
    </w:lvl>
    <w:lvl w:ilvl="4" w:tplc="CA64DFCE" w:tentative="1">
      <w:start w:val="1"/>
      <w:numFmt w:val="lowerLetter"/>
      <w:lvlText w:val="%5."/>
      <w:lvlJc w:val="left"/>
      <w:pPr>
        <w:ind w:left="3960" w:hanging="360"/>
      </w:pPr>
    </w:lvl>
    <w:lvl w:ilvl="5" w:tplc="9B0C8BD0" w:tentative="1">
      <w:start w:val="1"/>
      <w:numFmt w:val="lowerRoman"/>
      <w:lvlText w:val="%6."/>
      <w:lvlJc w:val="right"/>
      <w:pPr>
        <w:ind w:left="4680" w:hanging="180"/>
      </w:pPr>
    </w:lvl>
    <w:lvl w:ilvl="6" w:tplc="1BEA5516" w:tentative="1">
      <w:start w:val="1"/>
      <w:numFmt w:val="decimal"/>
      <w:lvlText w:val="%7."/>
      <w:lvlJc w:val="left"/>
      <w:pPr>
        <w:ind w:left="5400" w:hanging="360"/>
      </w:pPr>
    </w:lvl>
    <w:lvl w:ilvl="7" w:tplc="A608326C" w:tentative="1">
      <w:start w:val="1"/>
      <w:numFmt w:val="lowerLetter"/>
      <w:lvlText w:val="%8."/>
      <w:lvlJc w:val="left"/>
      <w:pPr>
        <w:ind w:left="6120" w:hanging="360"/>
      </w:pPr>
    </w:lvl>
    <w:lvl w:ilvl="8" w:tplc="D320F87E"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B7969990">
      <w:start w:val="1"/>
      <w:numFmt w:val="bullet"/>
      <w:lvlText w:val=""/>
      <w:lvlJc w:val="left"/>
      <w:pPr>
        <w:ind w:left="720" w:hanging="360"/>
      </w:pPr>
      <w:rPr>
        <w:rFonts w:ascii="Symbol" w:hAnsi="Symbol" w:hint="default"/>
      </w:rPr>
    </w:lvl>
    <w:lvl w:ilvl="1" w:tplc="AF723AC2">
      <w:start w:val="1"/>
      <w:numFmt w:val="bullet"/>
      <w:lvlText w:val="o"/>
      <w:lvlJc w:val="left"/>
      <w:pPr>
        <w:ind w:left="1440" w:hanging="360"/>
      </w:pPr>
      <w:rPr>
        <w:rFonts w:ascii="Courier New" w:hAnsi="Courier New" w:cs="Courier New" w:hint="default"/>
      </w:rPr>
    </w:lvl>
    <w:lvl w:ilvl="2" w:tplc="860E4E5C">
      <w:start w:val="1"/>
      <w:numFmt w:val="bullet"/>
      <w:lvlText w:val=""/>
      <w:lvlJc w:val="left"/>
      <w:pPr>
        <w:ind w:left="2160" w:hanging="360"/>
      </w:pPr>
      <w:rPr>
        <w:rFonts w:ascii="Wingdings" w:hAnsi="Wingdings" w:hint="default"/>
      </w:rPr>
    </w:lvl>
    <w:lvl w:ilvl="3" w:tplc="7BB8AAC0">
      <w:start w:val="1"/>
      <w:numFmt w:val="bullet"/>
      <w:lvlText w:val=""/>
      <w:lvlJc w:val="left"/>
      <w:pPr>
        <w:ind w:left="2880" w:hanging="360"/>
      </w:pPr>
      <w:rPr>
        <w:rFonts w:ascii="Symbol" w:hAnsi="Symbol" w:hint="default"/>
      </w:rPr>
    </w:lvl>
    <w:lvl w:ilvl="4" w:tplc="F3D82856">
      <w:start w:val="1"/>
      <w:numFmt w:val="bullet"/>
      <w:lvlText w:val="o"/>
      <w:lvlJc w:val="left"/>
      <w:pPr>
        <w:ind w:left="3600" w:hanging="360"/>
      </w:pPr>
      <w:rPr>
        <w:rFonts w:ascii="Courier New" w:hAnsi="Courier New" w:cs="Courier New" w:hint="default"/>
      </w:rPr>
    </w:lvl>
    <w:lvl w:ilvl="5" w:tplc="E6F24E64">
      <w:start w:val="1"/>
      <w:numFmt w:val="bullet"/>
      <w:lvlText w:val=""/>
      <w:lvlJc w:val="left"/>
      <w:pPr>
        <w:ind w:left="4320" w:hanging="360"/>
      </w:pPr>
      <w:rPr>
        <w:rFonts w:ascii="Wingdings" w:hAnsi="Wingdings" w:hint="default"/>
      </w:rPr>
    </w:lvl>
    <w:lvl w:ilvl="6" w:tplc="DFAEC022">
      <w:start w:val="1"/>
      <w:numFmt w:val="bullet"/>
      <w:lvlText w:val=""/>
      <w:lvlJc w:val="left"/>
      <w:pPr>
        <w:ind w:left="5040" w:hanging="360"/>
      </w:pPr>
      <w:rPr>
        <w:rFonts w:ascii="Symbol" w:hAnsi="Symbol" w:hint="default"/>
      </w:rPr>
    </w:lvl>
    <w:lvl w:ilvl="7" w:tplc="888E3AEC">
      <w:start w:val="1"/>
      <w:numFmt w:val="bullet"/>
      <w:lvlText w:val="o"/>
      <w:lvlJc w:val="left"/>
      <w:pPr>
        <w:ind w:left="5760" w:hanging="360"/>
      </w:pPr>
      <w:rPr>
        <w:rFonts w:ascii="Courier New" w:hAnsi="Courier New" w:cs="Courier New" w:hint="default"/>
      </w:rPr>
    </w:lvl>
    <w:lvl w:ilvl="8" w:tplc="FB56CB2E">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605C40BA">
      <w:start w:val="1"/>
      <w:numFmt w:val="bullet"/>
      <w:lvlText w:val=""/>
      <w:lvlJc w:val="left"/>
      <w:pPr>
        <w:ind w:left="720" w:hanging="360"/>
      </w:pPr>
      <w:rPr>
        <w:rFonts w:ascii="Symbol" w:hAnsi="Symbol" w:hint="default"/>
      </w:rPr>
    </w:lvl>
    <w:lvl w:ilvl="1" w:tplc="85744F36" w:tentative="1">
      <w:start w:val="1"/>
      <w:numFmt w:val="bullet"/>
      <w:lvlText w:val="o"/>
      <w:lvlJc w:val="left"/>
      <w:pPr>
        <w:ind w:left="1440" w:hanging="360"/>
      </w:pPr>
      <w:rPr>
        <w:rFonts w:ascii="Courier New" w:hAnsi="Courier New" w:cs="Courier New" w:hint="default"/>
      </w:rPr>
    </w:lvl>
    <w:lvl w:ilvl="2" w:tplc="445AA24A" w:tentative="1">
      <w:start w:val="1"/>
      <w:numFmt w:val="bullet"/>
      <w:lvlText w:val=""/>
      <w:lvlJc w:val="left"/>
      <w:pPr>
        <w:ind w:left="2160" w:hanging="360"/>
      </w:pPr>
      <w:rPr>
        <w:rFonts w:ascii="Wingdings" w:hAnsi="Wingdings" w:hint="default"/>
      </w:rPr>
    </w:lvl>
    <w:lvl w:ilvl="3" w:tplc="66E4AFD2" w:tentative="1">
      <w:start w:val="1"/>
      <w:numFmt w:val="bullet"/>
      <w:lvlText w:val=""/>
      <w:lvlJc w:val="left"/>
      <w:pPr>
        <w:ind w:left="2880" w:hanging="360"/>
      </w:pPr>
      <w:rPr>
        <w:rFonts w:ascii="Symbol" w:hAnsi="Symbol" w:hint="default"/>
      </w:rPr>
    </w:lvl>
    <w:lvl w:ilvl="4" w:tplc="7BCCC848" w:tentative="1">
      <w:start w:val="1"/>
      <w:numFmt w:val="bullet"/>
      <w:lvlText w:val="o"/>
      <w:lvlJc w:val="left"/>
      <w:pPr>
        <w:ind w:left="3600" w:hanging="360"/>
      </w:pPr>
      <w:rPr>
        <w:rFonts w:ascii="Courier New" w:hAnsi="Courier New" w:cs="Courier New" w:hint="default"/>
      </w:rPr>
    </w:lvl>
    <w:lvl w:ilvl="5" w:tplc="08028BDA" w:tentative="1">
      <w:start w:val="1"/>
      <w:numFmt w:val="bullet"/>
      <w:lvlText w:val=""/>
      <w:lvlJc w:val="left"/>
      <w:pPr>
        <w:ind w:left="4320" w:hanging="360"/>
      </w:pPr>
      <w:rPr>
        <w:rFonts w:ascii="Wingdings" w:hAnsi="Wingdings" w:hint="default"/>
      </w:rPr>
    </w:lvl>
    <w:lvl w:ilvl="6" w:tplc="9F4EE5E6" w:tentative="1">
      <w:start w:val="1"/>
      <w:numFmt w:val="bullet"/>
      <w:lvlText w:val=""/>
      <w:lvlJc w:val="left"/>
      <w:pPr>
        <w:ind w:left="5040" w:hanging="360"/>
      </w:pPr>
      <w:rPr>
        <w:rFonts w:ascii="Symbol" w:hAnsi="Symbol" w:hint="default"/>
      </w:rPr>
    </w:lvl>
    <w:lvl w:ilvl="7" w:tplc="597079FE" w:tentative="1">
      <w:start w:val="1"/>
      <w:numFmt w:val="bullet"/>
      <w:lvlText w:val="o"/>
      <w:lvlJc w:val="left"/>
      <w:pPr>
        <w:ind w:left="5760" w:hanging="360"/>
      </w:pPr>
      <w:rPr>
        <w:rFonts w:ascii="Courier New" w:hAnsi="Courier New" w:cs="Courier New" w:hint="default"/>
      </w:rPr>
    </w:lvl>
    <w:lvl w:ilvl="8" w:tplc="9C224C78"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9FCE2768">
      <w:start w:val="1"/>
      <w:numFmt w:val="lowerLetter"/>
      <w:lvlText w:val="%1)"/>
      <w:lvlJc w:val="left"/>
      <w:pPr>
        <w:ind w:left="426" w:hanging="360"/>
      </w:pPr>
      <w:rPr>
        <w:rFonts w:hint="default"/>
      </w:rPr>
    </w:lvl>
    <w:lvl w:ilvl="1" w:tplc="2B8AA7F8" w:tentative="1">
      <w:start w:val="1"/>
      <w:numFmt w:val="lowerLetter"/>
      <w:lvlText w:val="%2."/>
      <w:lvlJc w:val="left"/>
      <w:pPr>
        <w:ind w:left="1146" w:hanging="360"/>
      </w:pPr>
    </w:lvl>
    <w:lvl w:ilvl="2" w:tplc="84400538" w:tentative="1">
      <w:start w:val="1"/>
      <w:numFmt w:val="lowerRoman"/>
      <w:lvlText w:val="%3."/>
      <w:lvlJc w:val="right"/>
      <w:pPr>
        <w:ind w:left="1866" w:hanging="180"/>
      </w:pPr>
    </w:lvl>
    <w:lvl w:ilvl="3" w:tplc="94C4BFDE" w:tentative="1">
      <w:start w:val="1"/>
      <w:numFmt w:val="decimal"/>
      <w:lvlText w:val="%4."/>
      <w:lvlJc w:val="left"/>
      <w:pPr>
        <w:ind w:left="2586" w:hanging="360"/>
      </w:pPr>
    </w:lvl>
    <w:lvl w:ilvl="4" w:tplc="2BBAC48E" w:tentative="1">
      <w:start w:val="1"/>
      <w:numFmt w:val="lowerLetter"/>
      <w:lvlText w:val="%5."/>
      <w:lvlJc w:val="left"/>
      <w:pPr>
        <w:ind w:left="3306" w:hanging="360"/>
      </w:pPr>
    </w:lvl>
    <w:lvl w:ilvl="5" w:tplc="FC328C14" w:tentative="1">
      <w:start w:val="1"/>
      <w:numFmt w:val="lowerRoman"/>
      <w:lvlText w:val="%6."/>
      <w:lvlJc w:val="right"/>
      <w:pPr>
        <w:ind w:left="4026" w:hanging="180"/>
      </w:pPr>
    </w:lvl>
    <w:lvl w:ilvl="6" w:tplc="48381494" w:tentative="1">
      <w:start w:val="1"/>
      <w:numFmt w:val="decimal"/>
      <w:lvlText w:val="%7."/>
      <w:lvlJc w:val="left"/>
      <w:pPr>
        <w:ind w:left="4746" w:hanging="360"/>
      </w:pPr>
    </w:lvl>
    <w:lvl w:ilvl="7" w:tplc="E564E6FE" w:tentative="1">
      <w:start w:val="1"/>
      <w:numFmt w:val="lowerLetter"/>
      <w:lvlText w:val="%8."/>
      <w:lvlJc w:val="left"/>
      <w:pPr>
        <w:ind w:left="5466" w:hanging="360"/>
      </w:pPr>
    </w:lvl>
    <w:lvl w:ilvl="8" w:tplc="42DA2766"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8EB42CFE">
      <w:start w:val="1"/>
      <w:numFmt w:val="lowerLetter"/>
      <w:lvlText w:val="%1)"/>
      <w:lvlJc w:val="left"/>
      <w:pPr>
        <w:ind w:left="720" w:hanging="360"/>
      </w:pPr>
      <w:rPr>
        <w:rFonts w:hint="default"/>
      </w:rPr>
    </w:lvl>
    <w:lvl w:ilvl="1" w:tplc="7964886A" w:tentative="1">
      <w:start w:val="1"/>
      <w:numFmt w:val="lowerLetter"/>
      <w:lvlText w:val="%2."/>
      <w:lvlJc w:val="left"/>
      <w:pPr>
        <w:ind w:left="1440" w:hanging="360"/>
      </w:pPr>
    </w:lvl>
    <w:lvl w:ilvl="2" w:tplc="CB2E2AB4" w:tentative="1">
      <w:start w:val="1"/>
      <w:numFmt w:val="lowerRoman"/>
      <w:lvlText w:val="%3."/>
      <w:lvlJc w:val="right"/>
      <w:pPr>
        <w:ind w:left="2160" w:hanging="180"/>
      </w:pPr>
    </w:lvl>
    <w:lvl w:ilvl="3" w:tplc="B7E697C6" w:tentative="1">
      <w:start w:val="1"/>
      <w:numFmt w:val="decimal"/>
      <w:lvlText w:val="%4."/>
      <w:lvlJc w:val="left"/>
      <w:pPr>
        <w:ind w:left="2880" w:hanging="360"/>
      </w:pPr>
    </w:lvl>
    <w:lvl w:ilvl="4" w:tplc="0568B23C" w:tentative="1">
      <w:start w:val="1"/>
      <w:numFmt w:val="lowerLetter"/>
      <w:lvlText w:val="%5."/>
      <w:lvlJc w:val="left"/>
      <w:pPr>
        <w:ind w:left="3600" w:hanging="360"/>
      </w:pPr>
    </w:lvl>
    <w:lvl w:ilvl="5" w:tplc="18586CEC" w:tentative="1">
      <w:start w:val="1"/>
      <w:numFmt w:val="lowerRoman"/>
      <w:lvlText w:val="%6."/>
      <w:lvlJc w:val="right"/>
      <w:pPr>
        <w:ind w:left="4320" w:hanging="180"/>
      </w:pPr>
    </w:lvl>
    <w:lvl w:ilvl="6" w:tplc="09FC4518" w:tentative="1">
      <w:start w:val="1"/>
      <w:numFmt w:val="decimal"/>
      <w:lvlText w:val="%7."/>
      <w:lvlJc w:val="left"/>
      <w:pPr>
        <w:ind w:left="5040" w:hanging="360"/>
      </w:pPr>
    </w:lvl>
    <w:lvl w:ilvl="7" w:tplc="1A1AA8D4" w:tentative="1">
      <w:start w:val="1"/>
      <w:numFmt w:val="lowerLetter"/>
      <w:lvlText w:val="%8."/>
      <w:lvlJc w:val="left"/>
      <w:pPr>
        <w:ind w:left="5760" w:hanging="360"/>
      </w:pPr>
    </w:lvl>
    <w:lvl w:ilvl="8" w:tplc="38BE525E" w:tentative="1">
      <w:start w:val="1"/>
      <w:numFmt w:val="lowerRoman"/>
      <w:lvlText w:val="%9."/>
      <w:lvlJc w:val="right"/>
      <w:pPr>
        <w:ind w:left="6480" w:hanging="180"/>
      </w:pPr>
    </w:lvl>
  </w:abstractNum>
  <w:abstractNum w:abstractNumId="8" w15:restartNumberingAfterBreak="0">
    <w:nsid w:val="42445CF8"/>
    <w:multiLevelType w:val="hybridMultilevel"/>
    <w:tmpl w:val="4D6691B6"/>
    <w:lvl w:ilvl="0" w:tplc="01CAF10E">
      <w:start w:val="1"/>
      <w:numFmt w:val="decimal"/>
      <w:lvlText w:val="(%1)"/>
      <w:lvlJc w:val="left"/>
      <w:pPr>
        <w:ind w:left="645" w:hanging="360"/>
      </w:pPr>
      <w:rPr>
        <w:rFonts w:hint="default"/>
        <w:color w:val="auto"/>
        <w:sz w:val="24"/>
        <w:szCs w:val="24"/>
      </w:rPr>
    </w:lvl>
    <w:lvl w:ilvl="1" w:tplc="5A8ABDC2">
      <w:start w:val="1"/>
      <w:numFmt w:val="lowerLetter"/>
      <w:lvlText w:val="%2."/>
      <w:lvlJc w:val="left"/>
      <w:pPr>
        <w:ind w:left="1365" w:hanging="360"/>
      </w:pPr>
    </w:lvl>
    <w:lvl w:ilvl="2" w:tplc="3470200C">
      <w:start w:val="1"/>
      <w:numFmt w:val="lowerLetter"/>
      <w:lvlText w:val="%3)"/>
      <w:lvlJc w:val="left"/>
      <w:pPr>
        <w:ind w:left="2265" w:hanging="360"/>
      </w:pPr>
      <w:rPr>
        <w:rFonts w:hint="default"/>
      </w:rPr>
    </w:lvl>
    <w:lvl w:ilvl="3" w:tplc="B8DAF8F4" w:tentative="1">
      <w:start w:val="1"/>
      <w:numFmt w:val="decimal"/>
      <w:lvlText w:val="%4."/>
      <w:lvlJc w:val="left"/>
      <w:pPr>
        <w:ind w:left="2805" w:hanging="360"/>
      </w:pPr>
    </w:lvl>
    <w:lvl w:ilvl="4" w:tplc="468E2E40" w:tentative="1">
      <w:start w:val="1"/>
      <w:numFmt w:val="lowerLetter"/>
      <w:lvlText w:val="%5."/>
      <w:lvlJc w:val="left"/>
      <w:pPr>
        <w:ind w:left="3525" w:hanging="360"/>
      </w:pPr>
    </w:lvl>
    <w:lvl w:ilvl="5" w:tplc="BA3897BA" w:tentative="1">
      <w:start w:val="1"/>
      <w:numFmt w:val="lowerRoman"/>
      <w:lvlText w:val="%6."/>
      <w:lvlJc w:val="right"/>
      <w:pPr>
        <w:ind w:left="4245" w:hanging="180"/>
      </w:pPr>
    </w:lvl>
    <w:lvl w:ilvl="6" w:tplc="2342EC7A" w:tentative="1">
      <w:start w:val="1"/>
      <w:numFmt w:val="decimal"/>
      <w:lvlText w:val="%7."/>
      <w:lvlJc w:val="left"/>
      <w:pPr>
        <w:ind w:left="4965" w:hanging="360"/>
      </w:pPr>
    </w:lvl>
    <w:lvl w:ilvl="7" w:tplc="8B1C1F70" w:tentative="1">
      <w:start w:val="1"/>
      <w:numFmt w:val="lowerLetter"/>
      <w:lvlText w:val="%8."/>
      <w:lvlJc w:val="left"/>
      <w:pPr>
        <w:ind w:left="5685" w:hanging="360"/>
      </w:pPr>
    </w:lvl>
    <w:lvl w:ilvl="8" w:tplc="86784A22" w:tentative="1">
      <w:start w:val="1"/>
      <w:numFmt w:val="lowerRoman"/>
      <w:lvlText w:val="%9."/>
      <w:lvlJc w:val="right"/>
      <w:pPr>
        <w:ind w:left="6405" w:hanging="180"/>
      </w:pPr>
    </w:lvl>
  </w:abstractNum>
  <w:abstractNum w:abstractNumId="9" w15:restartNumberingAfterBreak="0">
    <w:nsid w:val="4C0A6CB7"/>
    <w:multiLevelType w:val="hybridMultilevel"/>
    <w:tmpl w:val="2ED4CB8C"/>
    <w:lvl w:ilvl="0" w:tplc="DA0CB7C6">
      <w:start w:val="1"/>
      <w:numFmt w:val="lowerLetter"/>
      <w:lvlText w:val="%1)"/>
      <w:lvlJc w:val="left"/>
      <w:pPr>
        <w:ind w:left="720" w:hanging="360"/>
      </w:pPr>
      <w:rPr>
        <w:rFonts w:cs="Times New Roman" w:hint="default"/>
        <w:color w:val="auto"/>
      </w:rPr>
    </w:lvl>
    <w:lvl w:ilvl="1" w:tplc="D376E5B2">
      <w:start w:val="1"/>
      <w:numFmt w:val="lowerLetter"/>
      <w:lvlText w:val="%2."/>
      <w:lvlJc w:val="left"/>
      <w:pPr>
        <w:ind w:left="1440" w:hanging="360"/>
      </w:pPr>
      <w:rPr>
        <w:rFonts w:cs="Times New Roman"/>
      </w:rPr>
    </w:lvl>
    <w:lvl w:ilvl="2" w:tplc="85686006">
      <w:start w:val="1"/>
      <w:numFmt w:val="lowerLetter"/>
      <w:lvlText w:val="%3)"/>
      <w:lvlJc w:val="right"/>
      <w:pPr>
        <w:ind w:left="2160" w:hanging="180"/>
      </w:pPr>
      <w:rPr>
        <w:rFonts w:ascii="Times New Roman" w:eastAsia="Times New Roman" w:hAnsi="Times New Roman" w:cs="Times New Roman"/>
      </w:rPr>
    </w:lvl>
    <w:lvl w:ilvl="3" w:tplc="37BA3C8A" w:tentative="1">
      <w:start w:val="1"/>
      <w:numFmt w:val="decimal"/>
      <w:lvlText w:val="%4."/>
      <w:lvlJc w:val="left"/>
      <w:pPr>
        <w:ind w:left="2880" w:hanging="360"/>
      </w:pPr>
      <w:rPr>
        <w:rFonts w:cs="Times New Roman"/>
      </w:rPr>
    </w:lvl>
    <w:lvl w:ilvl="4" w:tplc="E24C155E" w:tentative="1">
      <w:start w:val="1"/>
      <w:numFmt w:val="lowerLetter"/>
      <w:lvlText w:val="%5."/>
      <w:lvlJc w:val="left"/>
      <w:pPr>
        <w:ind w:left="3600" w:hanging="360"/>
      </w:pPr>
      <w:rPr>
        <w:rFonts w:cs="Times New Roman"/>
      </w:rPr>
    </w:lvl>
    <w:lvl w:ilvl="5" w:tplc="F5EAB964" w:tentative="1">
      <w:start w:val="1"/>
      <w:numFmt w:val="lowerRoman"/>
      <w:lvlText w:val="%6."/>
      <w:lvlJc w:val="right"/>
      <w:pPr>
        <w:ind w:left="4320" w:hanging="180"/>
      </w:pPr>
      <w:rPr>
        <w:rFonts w:cs="Times New Roman"/>
      </w:rPr>
    </w:lvl>
    <w:lvl w:ilvl="6" w:tplc="D590915A" w:tentative="1">
      <w:start w:val="1"/>
      <w:numFmt w:val="decimal"/>
      <w:lvlText w:val="%7."/>
      <w:lvlJc w:val="left"/>
      <w:pPr>
        <w:ind w:left="5040" w:hanging="360"/>
      </w:pPr>
      <w:rPr>
        <w:rFonts w:cs="Times New Roman"/>
      </w:rPr>
    </w:lvl>
    <w:lvl w:ilvl="7" w:tplc="A9BAB726" w:tentative="1">
      <w:start w:val="1"/>
      <w:numFmt w:val="lowerLetter"/>
      <w:lvlText w:val="%8."/>
      <w:lvlJc w:val="left"/>
      <w:pPr>
        <w:ind w:left="5760" w:hanging="360"/>
      </w:pPr>
      <w:rPr>
        <w:rFonts w:cs="Times New Roman"/>
      </w:rPr>
    </w:lvl>
    <w:lvl w:ilvl="8" w:tplc="E2264A74" w:tentative="1">
      <w:start w:val="1"/>
      <w:numFmt w:val="lowerRoman"/>
      <w:lvlText w:val="%9."/>
      <w:lvlJc w:val="right"/>
      <w:pPr>
        <w:ind w:left="6480" w:hanging="180"/>
      </w:pPr>
      <w:rPr>
        <w:rFonts w:cs="Times New Roman"/>
      </w:rPr>
    </w:lvl>
  </w:abstractNum>
  <w:abstractNum w:abstractNumId="10" w15:restartNumberingAfterBreak="0">
    <w:nsid w:val="4F566E5C"/>
    <w:multiLevelType w:val="hybridMultilevel"/>
    <w:tmpl w:val="2ED4CB8C"/>
    <w:lvl w:ilvl="0" w:tplc="32A0A2B4">
      <w:start w:val="1"/>
      <w:numFmt w:val="lowerLetter"/>
      <w:lvlText w:val="%1)"/>
      <w:lvlJc w:val="left"/>
      <w:pPr>
        <w:ind w:left="720" w:hanging="360"/>
      </w:pPr>
      <w:rPr>
        <w:rFonts w:cs="Times New Roman" w:hint="default"/>
        <w:color w:val="auto"/>
      </w:rPr>
    </w:lvl>
    <w:lvl w:ilvl="1" w:tplc="6A1AD78A">
      <w:start w:val="1"/>
      <w:numFmt w:val="lowerLetter"/>
      <w:lvlText w:val="%2."/>
      <w:lvlJc w:val="left"/>
      <w:pPr>
        <w:ind w:left="1440" w:hanging="360"/>
      </w:pPr>
      <w:rPr>
        <w:rFonts w:cs="Times New Roman"/>
      </w:rPr>
    </w:lvl>
    <w:lvl w:ilvl="2" w:tplc="5778019C">
      <w:start w:val="1"/>
      <w:numFmt w:val="lowerLetter"/>
      <w:lvlText w:val="%3)"/>
      <w:lvlJc w:val="right"/>
      <w:pPr>
        <w:ind w:left="2160" w:hanging="180"/>
      </w:pPr>
      <w:rPr>
        <w:rFonts w:ascii="Times New Roman" w:eastAsia="Times New Roman" w:hAnsi="Times New Roman" w:cs="Times New Roman"/>
      </w:rPr>
    </w:lvl>
    <w:lvl w:ilvl="3" w:tplc="09626134" w:tentative="1">
      <w:start w:val="1"/>
      <w:numFmt w:val="decimal"/>
      <w:lvlText w:val="%4."/>
      <w:lvlJc w:val="left"/>
      <w:pPr>
        <w:ind w:left="2880" w:hanging="360"/>
      </w:pPr>
      <w:rPr>
        <w:rFonts w:cs="Times New Roman"/>
      </w:rPr>
    </w:lvl>
    <w:lvl w:ilvl="4" w:tplc="70886C24" w:tentative="1">
      <w:start w:val="1"/>
      <w:numFmt w:val="lowerLetter"/>
      <w:lvlText w:val="%5."/>
      <w:lvlJc w:val="left"/>
      <w:pPr>
        <w:ind w:left="3600" w:hanging="360"/>
      </w:pPr>
      <w:rPr>
        <w:rFonts w:cs="Times New Roman"/>
      </w:rPr>
    </w:lvl>
    <w:lvl w:ilvl="5" w:tplc="03E49C92" w:tentative="1">
      <w:start w:val="1"/>
      <w:numFmt w:val="lowerRoman"/>
      <w:lvlText w:val="%6."/>
      <w:lvlJc w:val="right"/>
      <w:pPr>
        <w:ind w:left="4320" w:hanging="180"/>
      </w:pPr>
      <w:rPr>
        <w:rFonts w:cs="Times New Roman"/>
      </w:rPr>
    </w:lvl>
    <w:lvl w:ilvl="6" w:tplc="FFEC9CAC" w:tentative="1">
      <w:start w:val="1"/>
      <w:numFmt w:val="decimal"/>
      <w:lvlText w:val="%7."/>
      <w:lvlJc w:val="left"/>
      <w:pPr>
        <w:ind w:left="5040" w:hanging="360"/>
      </w:pPr>
      <w:rPr>
        <w:rFonts w:cs="Times New Roman"/>
      </w:rPr>
    </w:lvl>
    <w:lvl w:ilvl="7" w:tplc="E5709136" w:tentative="1">
      <w:start w:val="1"/>
      <w:numFmt w:val="lowerLetter"/>
      <w:lvlText w:val="%8."/>
      <w:lvlJc w:val="left"/>
      <w:pPr>
        <w:ind w:left="5760" w:hanging="360"/>
      </w:pPr>
      <w:rPr>
        <w:rFonts w:cs="Times New Roman"/>
      </w:rPr>
    </w:lvl>
    <w:lvl w:ilvl="8" w:tplc="5276DD3A" w:tentative="1">
      <w:start w:val="1"/>
      <w:numFmt w:val="lowerRoman"/>
      <w:lvlText w:val="%9."/>
      <w:lvlJc w:val="right"/>
      <w:pPr>
        <w:ind w:left="6480" w:hanging="180"/>
      </w:pPr>
      <w:rPr>
        <w:rFonts w:cs="Times New Roman"/>
      </w:rPr>
    </w:lvl>
  </w:abstractNum>
  <w:abstractNum w:abstractNumId="11" w15:restartNumberingAfterBreak="0">
    <w:nsid w:val="53361010"/>
    <w:multiLevelType w:val="hybridMultilevel"/>
    <w:tmpl w:val="025A7DCA"/>
    <w:lvl w:ilvl="0" w:tplc="1A0811A8">
      <w:start w:val="1"/>
      <w:numFmt w:val="lowerLetter"/>
      <w:lvlText w:val="%1)"/>
      <w:lvlJc w:val="left"/>
      <w:pPr>
        <w:ind w:left="720" w:hanging="360"/>
      </w:pPr>
      <w:rPr>
        <w:rFonts w:cs="Times New Roman" w:hint="default"/>
      </w:rPr>
    </w:lvl>
    <w:lvl w:ilvl="1" w:tplc="B5BEDDC8" w:tentative="1">
      <w:start w:val="1"/>
      <w:numFmt w:val="lowerLetter"/>
      <w:lvlText w:val="%2."/>
      <w:lvlJc w:val="left"/>
      <w:pPr>
        <w:ind w:left="1440" w:hanging="360"/>
      </w:pPr>
      <w:rPr>
        <w:rFonts w:cs="Times New Roman"/>
      </w:rPr>
    </w:lvl>
    <w:lvl w:ilvl="2" w:tplc="041E335E">
      <w:start w:val="1"/>
      <w:numFmt w:val="lowerLetter"/>
      <w:lvlText w:val="%3)"/>
      <w:lvlJc w:val="right"/>
      <w:pPr>
        <w:ind w:left="2160" w:hanging="180"/>
      </w:pPr>
      <w:rPr>
        <w:rFonts w:ascii="Times New Roman" w:eastAsia="Times New Roman" w:hAnsi="Times New Roman" w:cs="Times New Roman"/>
      </w:rPr>
    </w:lvl>
    <w:lvl w:ilvl="3" w:tplc="FB582050" w:tentative="1">
      <w:start w:val="1"/>
      <w:numFmt w:val="decimal"/>
      <w:lvlText w:val="%4."/>
      <w:lvlJc w:val="left"/>
      <w:pPr>
        <w:ind w:left="2880" w:hanging="360"/>
      </w:pPr>
      <w:rPr>
        <w:rFonts w:cs="Times New Roman"/>
      </w:rPr>
    </w:lvl>
    <w:lvl w:ilvl="4" w:tplc="173E0532" w:tentative="1">
      <w:start w:val="1"/>
      <w:numFmt w:val="lowerLetter"/>
      <w:lvlText w:val="%5."/>
      <w:lvlJc w:val="left"/>
      <w:pPr>
        <w:ind w:left="3600" w:hanging="360"/>
      </w:pPr>
      <w:rPr>
        <w:rFonts w:cs="Times New Roman"/>
      </w:rPr>
    </w:lvl>
    <w:lvl w:ilvl="5" w:tplc="A0743360" w:tentative="1">
      <w:start w:val="1"/>
      <w:numFmt w:val="lowerRoman"/>
      <w:lvlText w:val="%6."/>
      <w:lvlJc w:val="right"/>
      <w:pPr>
        <w:ind w:left="4320" w:hanging="180"/>
      </w:pPr>
      <w:rPr>
        <w:rFonts w:cs="Times New Roman"/>
      </w:rPr>
    </w:lvl>
    <w:lvl w:ilvl="6" w:tplc="769A5F0A" w:tentative="1">
      <w:start w:val="1"/>
      <w:numFmt w:val="decimal"/>
      <w:lvlText w:val="%7."/>
      <w:lvlJc w:val="left"/>
      <w:pPr>
        <w:ind w:left="5040" w:hanging="360"/>
      </w:pPr>
      <w:rPr>
        <w:rFonts w:cs="Times New Roman"/>
      </w:rPr>
    </w:lvl>
    <w:lvl w:ilvl="7" w:tplc="6BBA1606" w:tentative="1">
      <w:start w:val="1"/>
      <w:numFmt w:val="lowerLetter"/>
      <w:lvlText w:val="%8."/>
      <w:lvlJc w:val="left"/>
      <w:pPr>
        <w:ind w:left="5760" w:hanging="360"/>
      </w:pPr>
      <w:rPr>
        <w:rFonts w:cs="Times New Roman"/>
      </w:rPr>
    </w:lvl>
    <w:lvl w:ilvl="8" w:tplc="270697FE" w:tentative="1">
      <w:start w:val="1"/>
      <w:numFmt w:val="lowerRoman"/>
      <w:lvlText w:val="%9."/>
      <w:lvlJc w:val="right"/>
      <w:pPr>
        <w:ind w:left="6480" w:hanging="180"/>
      </w:pPr>
      <w:rPr>
        <w:rFonts w:cs="Times New Roman"/>
      </w:rPr>
    </w:lvl>
  </w:abstractNum>
  <w:abstractNum w:abstractNumId="12"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3" w15:restartNumberingAfterBreak="0">
    <w:nsid w:val="63627F64"/>
    <w:multiLevelType w:val="hybridMultilevel"/>
    <w:tmpl w:val="E6DAFA8C"/>
    <w:lvl w:ilvl="0" w:tplc="780E2944">
      <w:start w:val="1"/>
      <w:numFmt w:val="upperLetter"/>
      <w:lvlText w:val="%1."/>
      <w:lvlJc w:val="left"/>
      <w:pPr>
        <w:ind w:left="720" w:hanging="360"/>
      </w:pPr>
    </w:lvl>
    <w:lvl w:ilvl="1" w:tplc="82D6DA8E" w:tentative="1">
      <w:start w:val="1"/>
      <w:numFmt w:val="lowerLetter"/>
      <w:lvlText w:val="%2."/>
      <w:lvlJc w:val="left"/>
      <w:pPr>
        <w:ind w:left="1440" w:hanging="360"/>
      </w:pPr>
    </w:lvl>
    <w:lvl w:ilvl="2" w:tplc="28FEDE44" w:tentative="1">
      <w:start w:val="1"/>
      <w:numFmt w:val="lowerRoman"/>
      <w:lvlText w:val="%3."/>
      <w:lvlJc w:val="right"/>
      <w:pPr>
        <w:ind w:left="2160" w:hanging="180"/>
      </w:pPr>
    </w:lvl>
    <w:lvl w:ilvl="3" w:tplc="747E90B4" w:tentative="1">
      <w:start w:val="1"/>
      <w:numFmt w:val="decimal"/>
      <w:lvlText w:val="%4."/>
      <w:lvlJc w:val="left"/>
      <w:pPr>
        <w:ind w:left="2880" w:hanging="360"/>
      </w:pPr>
    </w:lvl>
    <w:lvl w:ilvl="4" w:tplc="EC726B9A" w:tentative="1">
      <w:start w:val="1"/>
      <w:numFmt w:val="lowerLetter"/>
      <w:lvlText w:val="%5."/>
      <w:lvlJc w:val="left"/>
      <w:pPr>
        <w:ind w:left="3600" w:hanging="360"/>
      </w:pPr>
    </w:lvl>
    <w:lvl w:ilvl="5" w:tplc="895E820C" w:tentative="1">
      <w:start w:val="1"/>
      <w:numFmt w:val="lowerRoman"/>
      <w:lvlText w:val="%6."/>
      <w:lvlJc w:val="right"/>
      <w:pPr>
        <w:ind w:left="4320" w:hanging="180"/>
      </w:pPr>
    </w:lvl>
    <w:lvl w:ilvl="6" w:tplc="650E3262" w:tentative="1">
      <w:start w:val="1"/>
      <w:numFmt w:val="decimal"/>
      <w:lvlText w:val="%7."/>
      <w:lvlJc w:val="left"/>
      <w:pPr>
        <w:ind w:left="5040" w:hanging="360"/>
      </w:pPr>
    </w:lvl>
    <w:lvl w:ilvl="7" w:tplc="1FF8BE32" w:tentative="1">
      <w:start w:val="1"/>
      <w:numFmt w:val="lowerLetter"/>
      <w:lvlText w:val="%8."/>
      <w:lvlJc w:val="left"/>
      <w:pPr>
        <w:ind w:left="5760" w:hanging="360"/>
      </w:pPr>
    </w:lvl>
    <w:lvl w:ilvl="8" w:tplc="18DE71A6" w:tentative="1">
      <w:start w:val="1"/>
      <w:numFmt w:val="lowerRoman"/>
      <w:lvlText w:val="%9."/>
      <w:lvlJc w:val="right"/>
      <w:pPr>
        <w:ind w:left="6480" w:hanging="180"/>
      </w:pPr>
    </w:lvl>
  </w:abstractNum>
  <w:abstractNum w:abstractNumId="14" w15:restartNumberingAfterBreak="0">
    <w:nsid w:val="6614593A"/>
    <w:multiLevelType w:val="hybridMultilevel"/>
    <w:tmpl w:val="BE6498E8"/>
    <w:lvl w:ilvl="0" w:tplc="FD50846C">
      <w:start w:val="1"/>
      <w:numFmt w:val="bullet"/>
      <w:lvlText w:val=""/>
      <w:lvlJc w:val="left"/>
      <w:pPr>
        <w:ind w:left="720" w:hanging="360"/>
      </w:pPr>
      <w:rPr>
        <w:rFonts w:ascii="Symbol" w:hAnsi="Symbol" w:hint="default"/>
      </w:rPr>
    </w:lvl>
    <w:lvl w:ilvl="1" w:tplc="95BCF454" w:tentative="1">
      <w:start w:val="1"/>
      <w:numFmt w:val="bullet"/>
      <w:lvlText w:val="o"/>
      <w:lvlJc w:val="left"/>
      <w:pPr>
        <w:ind w:left="1440" w:hanging="360"/>
      </w:pPr>
      <w:rPr>
        <w:rFonts w:ascii="Courier New" w:hAnsi="Courier New" w:cs="Courier New" w:hint="default"/>
      </w:rPr>
    </w:lvl>
    <w:lvl w:ilvl="2" w:tplc="02942C9A" w:tentative="1">
      <w:start w:val="1"/>
      <w:numFmt w:val="bullet"/>
      <w:lvlText w:val=""/>
      <w:lvlJc w:val="left"/>
      <w:pPr>
        <w:ind w:left="2160" w:hanging="360"/>
      </w:pPr>
      <w:rPr>
        <w:rFonts w:ascii="Wingdings" w:hAnsi="Wingdings" w:hint="default"/>
      </w:rPr>
    </w:lvl>
    <w:lvl w:ilvl="3" w:tplc="8070BDDA" w:tentative="1">
      <w:start w:val="1"/>
      <w:numFmt w:val="bullet"/>
      <w:lvlText w:val=""/>
      <w:lvlJc w:val="left"/>
      <w:pPr>
        <w:ind w:left="2880" w:hanging="360"/>
      </w:pPr>
      <w:rPr>
        <w:rFonts w:ascii="Symbol" w:hAnsi="Symbol" w:hint="default"/>
      </w:rPr>
    </w:lvl>
    <w:lvl w:ilvl="4" w:tplc="FF4A679E" w:tentative="1">
      <w:start w:val="1"/>
      <w:numFmt w:val="bullet"/>
      <w:lvlText w:val="o"/>
      <w:lvlJc w:val="left"/>
      <w:pPr>
        <w:ind w:left="3600" w:hanging="360"/>
      </w:pPr>
      <w:rPr>
        <w:rFonts w:ascii="Courier New" w:hAnsi="Courier New" w:cs="Courier New" w:hint="default"/>
      </w:rPr>
    </w:lvl>
    <w:lvl w:ilvl="5" w:tplc="895287E8" w:tentative="1">
      <w:start w:val="1"/>
      <w:numFmt w:val="bullet"/>
      <w:lvlText w:val=""/>
      <w:lvlJc w:val="left"/>
      <w:pPr>
        <w:ind w:left="4320" w:hanging="360"/>
      </w:pPr>
      <w:rPr>
        <w:rFonts w:ascii="Wingdings" w:hAnsi="Wingdings" w:hint="default"/>
      </w:rPr>
    </w:lvl>
    <w:lvl w:ilvl="6" w:tplc="6BEA53A4" w:tentative="1">
      <w:start w:val="1"/>
      <w:numFmt w:val="bullet"/>
      <w:lvlText w:val=""/>
      <w:lvlJc w:val="left"/>
      <w:pPr>
        <w:ind w:left="5040" w:hanging="360"/>
      </w:pPr>
      <w:rPr>
        <w:rFonts w:ascii="Symbol" w:hAnsi="Symbol" w:hint="default"/>
      </w:rPr>
    </w:lvl>
    <w:lvl w:ilvl="7" w:tplc="20B42090" w:tentative="1">
      <w:start w:val="1"/>
      <w:numFmt w:val="bullet"/>
      <w:lvlText w:val="o"/>
      <w:lvlJc w:val="left"/>
      <w:pPr>
        <w:ind w:left="5760" w:hanging="360"/>
      </w:pPr>
      <w:rPr>
        <w:rFonts w:ascii="Courier New" w:hAnsi="Courier New" w:cs="Courier New" w:hint="default"/>
      </w:rPr>
    </w:lvl>
    <w:lvl w:ilvl="8" w:tplc="AB4E488A" w:tentative="1">
      <w:start w:val="1"/>
      <w:numFmt w:val="bullet"/>
      <w:lvlText w:val=""/>
      <w:lvlJc w:val="left"/>
      <w:pPr>
        <w:ind w:left="6480" w:hanging="360"/>
      </w:pPr>
      <w:rPr>
        <w:rFonts w:ascii="Wingdings" w:hAnsi="Wingdings" w:hint="default"/>
      </w:rPr>
    </w:lvl>
  </w:abstractNum>
  <w:abstractNum w:abstractNumId="15" w15:restartNumberingAfterBreak="0">
    <w:nsid w:val="68F36D73"/>
    <w:multiLevelType w:val="hybridMultilevel"/>
    <w:tmpl w:val="BB52F140"/>
    <w:lvl w:ilvl="0" w:tplc="CA606648">
      <w:start w:val="1"/>
      <w:numFmt w:val="lowerLetter"/>
      <w:lvlText w:val="%1)"/>
      <w:lvlJc w:val="left"/>
      <w:pPr>
        <w:ind w:left="1080" w:hanging="360"/>
      </w:pPr>
      <w:rPr>
        <w:rFonts w:hint="default"/>
        <w:b w:val="0"/>
      </w:rPr>
    </w:lvl>
    <w:lvl w:ilvl="1" w:tplc="55C03000" w:tentative="1">
      <w:start w:val="1"/>
      <w:numFmt w:val="lowerLetter"/>
      <w:lvlText w:val="%2."/>
      <w:lvlJc w:val="left"/>
      <w:pPr>
        <w:ind w:left="1800" w:hanging="360"/>
      </w:pPr>
    </w:lvl>
    <w:lvl w:ilvl="2" w:tplc="EBD87234" w:tentative="1">
      <w:start w:val="1"/>
      <w:numFmt w:val="lowerRoman"/>
      <w:lvlText w:val="%3."/>
      <w:lvlJc w:val="right"/>
      <w:pPr>
        <w:ind w:left="2520" w:hanging="180"/>
      </w:pPr>
    </w:lvl>
    <w:lvl w:ilvl="3" w:tplc="CF068EF4" w:tentative="1">
      <w:start w:val="1"/>
      <w:numFmt w:val="decimal"/>
      <w:lvlText w:val="%4."/>
      <w:lvlJc w:val="left"/>
      <w:pPr>
        <w:ind w:left="3240" w:hanging="360"/>
      </w:pPr>
    </w:lvl>
    <w:lvl w:ilvl="4" w:tplc="D29A185A" w:tentative="1">
      <w:start w:val="1"/>
      <w:numFmt w:val="lowerLetter"/>
      <w:lvlText w:val="%5."/>
      <w:lvlJc w:val="left"/>
      <w:pPr>
        <w:ind w:left="3960" w:hanging="360"/>
      </w:pPr>
    </w:lvl>
    <w:lvl w:ilvl="5" w:tplc="B922F622" w:tentative="1">
      <w:start w:val="1"/>
      <w:numFmt w:val="lowerRoman"/>
      <w:lvlText w:val="%6."/>
      <w:lvlJc w:val="right"/>
      <w:pPr>
        <w:ind w:left="4680" w:hanging="180"/>
      </w:pPr>
    </w:lvl>
    <w:lvl w:ilvl="6" w:tplc="F77A92C8" w:tentative="1">
      <w:start w:val="1"/>
      <w:numFmt w:val="decimal"/>
      <w:lvlText w:val="%7."/>
      <w:lvlJc w:val="left"/>
      <w:pPr>
        <w:ind w:left="5400" w:hanging="360"/>
      </w:pPr>
    </w:lvl>
    <w:lvl w:ilvl="7" w:tplc="8EAAB8A2" w:tentative="1">
      <w:start w:val="1"/>
      <w:numFmt w:val="lowerLetter"/>
      <w:lvlText w:val="%8."/>
      <w:lvlJc w:val="left"/>
      <w:pPr>
        <w:ind w:left="6120" w:hanging="360"/>
      </w:pPr>
    </w:lvl>
    <w:lvl w:ilvl="8" w:tplc="B3CE5600" w:tentative="1">
      <w:start w:val="1"/>
      <w:numFmt w:val="lowerRoman"/>
      <w:lvlText w:val="%9."/>
      <w:lvlJc w:val="right"/>
      <w:pPr>
        <w:ind w:left="6840" w:hanging="180"/>
      </w:pPr>
    </w:lvl>
  </w:abstractNum>
  <w:abstractNum w:abstractNumId="16" w15:restartNumberingAfterBreak="0">
    <w:nsid w:val="6B433AA6"/>
    <w:multiLevelType w:val="hybridMultilevel"/>
    <w:tmpl w:val="A9780A6A"/>
    <w:lvl w:ilvl="0" w:tplc="7F2C3FF8">
      <w:start w:val="1"/>
      <w:numFmt w:val="decimal"/>
      <w:lvlText w:val="%1."/>
      <w:lvlJc w:val="left"/>
      <w:pPr>
        <w:ind w:left="720" w:hanging="360"/>
      </w:pPr>
      <w:rPr>
        <w:rFonts w:hint="default"/>
      </w:rPr>
    </w:lvl>
    <w:lvl w:ilvl="1" w:tplc="722A4F96" w:tentative="1">
      <w:start w:val="1"/>
      <w:numFmt w:val="lowerLetter"/>
      <w:lvlText w:val="%2."/>
      <w:lvlJc w:val="left"/>
      <w:pPr>
        <w:ind w:left="1440" w:hanging="360"/>
      </w:pPr>
    </w:lvl>
    <w:lvl w:ilvl="2" w:tplc="AA807AE6" w:tentative="1">
      <w:start w:val="1"/>
      <w:numFmt w:val="lowerRoman"/>
      <w:lvlText w:val="%3."/>
      <w:lvlJc w:val="right"/>
      <w:pPr>
        <w:ind w:left="2160" w:hanging="180"/>
      </w:pPr>
    </w:lvl>
    <w:lvl w:ilvl="3" w:tplc="2C621AA4" w:tentative="1">
      <w:start w:val="1"/>
      <w:numFmt w:val="decimal"/>
      <w:lvlText w:val="%4."/>
      <w:lvlJc w:val="left"/>
      <w:pPr>
        <w:ind w:left="2880" w:hanging="360"/>
      </w:pPr>
    </w:lvl>
    <w:lvl w:ilvl="4" w:tplc="75E411D6" w:tentative="1">
      <w:start w:val="1"/>
      <w:numFmt w:val="lowerLetter"/>
      <w:lvlText w:val="%5."/>
      <w:lvlJc w:val="left"/>
      <w:pPr>
        <w:ind w:left="3600" w:hanging="360"/>
      </w:pPr>
    </w:lvl>
    <w:lvl w:ilvl="5" w:tplc="A6405A7E" w:tentative="1">
      <w:start w:val="1"/>
      <w:numFmt w:val="lowerRoman"/>
      <w:lvlText w:val="%6."/>
      <w:lvlJc w:val="right"/>
      <w:pPr>
        <w:ind w:left="4320" w:hanging="180"/>
      </w:pPr>
    </w:lvl>
    <w:lvl w:ilvl="6" w:tplc="299E08F0" w:tentative="1">
      <w:start w:val="1"/>
      <w:numFmt w:val="decimal"/>
      <w:lvlText w:val="%7."/>
      <w:lvlJc w:val="left"/>
      <w:pPr>
        <w:ind w:left="5040" w:hanging="360"/>
      </w:pPr>
    </w:lvl>
    <w:lvl w:ilvl="7" w:tplc="1C3EFEDC" w:tentative="1">
      <w:start w:val="1"/>
      <w:numFmt w:val="lowerLetter"/>
      <w:lvlText w:val="%8."/>
      <w:lvlJc w:val="left"/>
      <w:pPr>
        <w:ind w:left="5760" w:hanging="360"/>
      </w:pPr>
    </w:lvl>
    <w:lvl w:ilvl="8" w:tplc="DDA8350E" w:tentative="1">
      <w:start w:val="1"/>
      <w:numFmt w:val="lowerRoman"/>
      <w:lvlText w:val="%9."/>
      <w:lvlJc w:val="right"/>
      <w:pPr>
        <w:ind w:left="6480" w:hanging="180"/>
      </w:pPr>
    </w:lvl>
  </w:abstractNum>
  <w:abstractNum w:abstractNumId="17" w15:restartNumberingAfterBreak="0">
    <w:nsid w:val="6CF0127B"/>
    <w:multiLevelType w:val="hybridMultilevel"/>
    <w:tmpl w:val="E1BA2F1A"/>
    <w:lvl w:ilvl="0" w:tplc="3B06A898">
      <w:start w:val="1"/>
      <w:numFmt w:val="lowerLetter"/>
      <w:lvlText w:val="%1)"/>
      <w:lvlJc w:val="left"/>
      <w:pPr>
        <w:ind w:left="720" w:hanging="360"/>
      </w:pPr>
      <w:rPr>
        <w:rFonts w:hint="default"/>
      </w:rPr>
    </w:lvl>
    <w:lvl w:ilvl="1" w:tplc="6B5658E4" w:tentative="1">
      <w:start w:val="1"/>
      <w:numFmt w:val="lowerLetter"/>
      <w:lvlText w:val="%2."/>
      <w:lvlJc w:val="left"/>
      <w:pPr>
        <w:ind w:left="1440" w:hanging="360"/>
      </w:pPr>
    </w:lvl>
    <w:lvl w:ilvl="2" w:tplc="772AF2A2" w:tentative="1">
      <w:start w:val="1"/>
      <w:numFmt w:val="lowerRoman"/>
      <w:lvlText w:val="%3."/>
      <w:lvlJc w:val="right"/>
      <w:pPr>
        <w:ind w:left="2160" w:hanging="180"/>
      </w:pPr>
    </w:lvl>
    <w:lvl w:ilvl="3" w:tplc="DD165850" w:tentative="1">
      <w:start w:val="1"/>
      <w:numFmt w:val="decimal"/>
      <w:lvlText w:val="%4."/>
      <w:lvlJc w:val="left"/>
      <w:pPr>
        <w:ind w:left="2880" w:hanging="360"/>
      </w:pPr>
    </w:lvl>
    <w:lvl w:ilvl="4" w:tplc="843E9C5A" w:tentative="1">
      <w:start w:val="1"/>
      <w:numFmt w:val="lowerLetter"/>
      <w:lvlText w:val="%5."/>
      <w:lvlJc w:val="left"/>
      <w:pPr>
        <w:ind w:left="3600" w:hanging="360"/>
      </w:pPr>
    </w:lvl>
    <w:lvl w:ilvl="5" w:tplc="CBC4CF12" w:tentative="1">
      <w:start w:val="1"/>
      <w:numFmt w:val="lowerRoman"/>
      <w:lvlText w:val="%6."/>
      <w:lvlJc w:val="right"/>
      <w:pPr>
        <w:ind w:left="4320" w:hanging="180"/>
      </w:pPr>
    </w:lvl>
    <w:lvl w:ilvl="6" w:tplc="621AE484" w:tentative="1">
      <w:start w:val="1"/>
      <w:numFmt w:val="decimal"/>
      <w:lvlText w:val="%7."/>
      <w:lvlJc w:val="left"/>
      <w:pPr>
        <w:ind w:left="5040" w:hanging="360"/>
      </w:pPr>
    </w:lvl>
    <w:lvl w:ilvl="7" w:tplc="5C7C58E6" w:tentative="1">
      <w:start w:val="1"/>
      <w:numFmt w:val="lowerLetter"/>
      <w:lvlText w:val="%8."/>
      <w:lvlJc w:val="left"/>
      <w:pPr>
        <w:ind w:left="5760" w:hanging="360"/>
      </w:pPr>
    </w:lvl>
    <w:lvl w:ilvl="8" w:tplc="DACEAFD6"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CABC306C">
      <w:start w:val="1"/>
      <w:numFmt w:val="bullet"/>
      <w:lvlText w:val=""/>
      <w:lvlJc w:val="left"/>
      <w:pPr>
        <w:tabs>
          <w:tab w:val="num" w:pos="720"/>
        </w:tabs>
        <w:ind w:left="720" w:hanging="360"/>
      </w:pPr>
      <w:rPr>
        <w:rFonts w:ascii="Wingdings" w:hAnsi="Wingdings" w:hint="default"/>
      </w:rPr>
    </w:lvl>
    <w:lvl w:ilvl="1" w:tplc="F43E8116">
      <w:start w:val="1"/>
      <w:numFmt w:val="decimal"/>
      <w:lvlText w:val="%2."/>
      <w:lvlJc w:val="left"/>
      <w:pPr>
        <w:tabs>
          <w:tab w:val="num" w:pos="1440"/>
        </w:tabs>
        <w:ind w:left="1440" w:hanging="360"/>
      </w:pPr>
      <w:rPr>
        <w:rFonts w:cs="Times New Roman"/>
      </w:rPr>
    </w:lvl>
    <w:lvl w:ilvl="2" w:tplc="BEA0B76E">
      <w:start w:val="1"/>
      <w:numFmt w:val="lowerLetter"/>
      <w:lvlText w:val="%3)"/>
      <w:lvlJc w:val="left"/>
      <w:pPr>
        <w:tabs>
          <w:tab w:val="num" w:pos="1418"/>
        </w:tabs>
        <w:ind w:left="1418" w:hanging="454"/>
      </w:pPr>
      <w:rPr>
        <w:rFonts w:cs="Times New Roman" w:hint="default"/>
      </w:rPr>
    </w:lvl>
    <w:lvl w:ilvl="3" w:tplc="657E125C">
      <w:start w:val="1"/>
      <w:numFmt w:val="decimal"/>
      <w:lvlText w:val="%4."/>
      <w:lvlJc w:val="left"/>
      <w:pPr>
        <w:tabs>
          <w:tab w:val="num" w:pos="2880"/>
        </w:tabs>
        <w:ind w:left="2880" w:hanging="360"/>
      </w:pPr>
      <w:rPr>
        <w:rFonts w:cs="Times New Roman"/>
      </w:rPr>
    </w:lvl>
    <w:lvl w:ilvl="4" w:tplc="A408577E">
      <w:start w:val="1"/>
      <w:numFmt w:val="decimal"/>
      <w:lvlText w:val="%5."/>
      <w:lvlJc w:val="left"/>
      <w:pPr>
        <w:tabs>
          <w:tab w:val="num" w:pos="3600"/>
        </w:tabs>
        <w:ind w:left="3600" w:hanging="360"/>
      </w:pPr>
      <w:rPr>
        <w:rFonts w:cs="Times New Roman"/>
      </w:rPr>
    </w:lvl>
    <w:lvl w:ilvl="5" w:tplc="14B49E66">
      <w:start w:val="1"/>
      <w:numFmt w:val="decimal"/>
      <w:lvlText w:val="%6."/>
      <w:lvlJc w:val="left"/>
      <w:pPr>
        <w:tabs>
          <w:tab w:val="num" w:pos="4320"/>
        </w:tabs>
        <w:ind w:left="4320" w:hanging="360"/>
      </w:pPr>
      <w:rPr>
        <w:rFonts w:cs="Times New Roman"/>
      </w:rPr>
    </w:lvl>
    <w:lvl w:ilvl="6" w:tplc="5704CB3A">
      <w:start w:val="1"/>
      <w:numFmt w:val="decimal"/>
      <w:lvlText w:val="%7."/>
      <w:lvlJc w:val="left"/>
      <w:pPr>
        <w:tabs>
          <w:tab w:val="num" w:pos="5040"/>
        </w:tabs>
        <w:ind w:left="5040" w:hanging="360"/>
      </w:pPr>
      <w:rPr>
        <w:rFonts w:cs="Times New Roman"/>
      </w:rPr>
    </w:lvl>
    <w:lvl w:ilvl="7" w:tplc="088E6A2E">
      <w:start w:val="1"/>
      <w:numFmt w:val="decimal"/>
      <w:lvlText w:val="%8."/>
      <w:lvlJc w:val="left"/>
      <w:pPr>
        <w:tabs>
          <w:tab w:val="num" w:pos="5760"/>
        </w:tabs>
        <w:ind w:left="5760" w:hanging="360"/>
      </w:pPr>
      <w:rPr>
        <w:rFonts w:cs="Times New Roman"/>
      </w:rPr>
    </w:lvl>
    <w:lvl w:ilvl="8" w:tplc="00C038A4">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2794DD50">
      <w:start w:val="1"/>
      <w:numFmt w:val="lowerLetter"/>
      <w:lvlText w:val="%1)"/>
      <w:lvlJc w:val="left"/>
      <w:pPr>
        <w:ind w:left="720" w:hanging="360"/>
      </w:pPr>
      <w:rPr>
        <w:rFonts w:cs="Times New Roman" w:hint="default"/>
        <w:color w:val="auto"/>
      </w:rPr>
    </w:lvl>
    <w:lvl w:ilvl="1" w:tplc="EC064B8C">
      <w:start w:val="1"/>
      <w:numFmt w:val="lowerLetter"/>
      <w:lvlText w:val="%2."/>
      <w:lvlJc w:val="left"/>
      <w:pPr>
        <w:ind w:left="1440" w:hanging="360"/>
      </w:pPr>
      <w:rPr>
        <w:rFonts w:cs="Times New Roman"/>
      </w:rPr>
    </w:lvl>
    <w:lvl w:ilvl="2" w:tplc="93F48B38">
      <w:start w:val="1"/>
      <w:numFmt w:val="lowerLetter"/>
      <w:lvlText w:val="%3)"/>
      <w:lvlJc w:val="right"/>
      <w:pPr>
        <w:ind w:left="2160" w:hanging="180"/>
      </w:pPr>
      <w:rPr>
        <w:rFonts w:ascii="Times New Roman" w:eastAsia="Times New Roman" w:hAnsi="Times New Roman" w:cs="Times New Roman"/>
      </w:rPr>
    </w:lvl>
    <w:lvl w:ilvl="3" w:tplc="6DCCB23E" w:tentative="1">
      <w:start w:val="1"/>
      <w:numFmt w:val="decimal"/>
      <w:lvlText w:val="%4."/>
      <w:lvlJc w:val="left"/>
      <w:pPr>
        <w:ind w:left="2880" w:hanging="360"/>
      </w:pPr>
      <w:rPr>
        <w:rFonts w:cs="Times New Roman"/>
      </w:rPr>
    </w:lvl>
    <w:lvl w:ilvl="4" w:tplc="881AD8D2" w:tentative="1">
      <w:start w:val="1"/>
      <w:numFmt w:val="lowerLetter"/>
      <w:lvlText w:val="%5."/>
      <w:lvlJc w:val="left"/>
      <w:pPr>
        <w:ind w:left="3600" w:hanging="360"/>
      </w:pPr>
      <w:rPr>
        <w:rFonts w:cs="Times New Roman"/>
      </w:rPr>
    </w:lvl>
    <w:lvl w:ilvl="5" w:tplc="6C3E16F6" w:tentative="1">
      <w:start w:val="1"/>
      <w:numFmt w:val="lowerRoman"/>
      <w:lvlText w:val="%6."/>
      <w:lvlJc w:val="right"/>
      <w:pPr>
        <w:ind w:left="4320" w:hanging="180"/>
      </w:pPr>
      <w:rPr>
        <w:rFonts w:cs="Times New Roman"/>
      </w:rPr>
    </w:lvl>
    <w:lvl w:ilvl="6" w:tplc="5ADE8EC6" w:tentative="1">
      <w:start w:val="1"/>
      <w:numFmt w:val="decimal"/>
      <w:lvlText w:val="%7."/>
      <w:lvlJc w:val="left"/>
      <w:pPr>
        <w:ind w:left="5040" w:hanging="360"/>
      </w:pPr>
      <w:rPr>
        <w:rFonts w:cs="Times New Roman"/>
      </w:rPr>
    </w:lvl>
    <w:lvl w:ilvl="7" w:tplc="DC46EFAA" w:tentative="1">
      <w:start w:val="1"/>
      <w:numFmt w:val="lowerLetter"/>
      <w:lvlText w:val="%8."/>
      <w:lvlJc w:val="left"/>
      <w:pPr>
        <w:ind w:left="5760" w:hanging="360"/>
      </w:pPr>
      <w:rPr>
        <w:rFonts w:cs="Times New Roman"/>
      </w:rPr>
    </w:lvl>
    <w:lvl w:ilvl="8" w:tplc="CAEAF29E"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40E29AA6">
      <w:start w:val="1"/>
      <w:numFmt w:val="decimal"/>
      <w:lvlText w:val="%1)"/>
      <w:lvlJc w:val="left"/>
      <w:pPr>
        <w:ind w:left="720" w:hanging="360"/>
      </w:pPr>
      <w:rPr>
        <w:rFonts w:hint="default"/>
      </w:rPr>
    </w:lvl>
    <w:lvl w:ilvl="1" w:tplc="5040FFA0" w:tentative="1">
      <w:start w:val="1"/>
      <w:numFmt w:val="lowerLetter"/>
      <w:lvlText w:val="%2."/>
      <w:lvlJc w:val="left"/>
      <w:pPr>
        <w:ind w:left="1440" w:hanging="360"/>
      </w:pPr>
    </w:lvl>
    <w:lvl w:ilvl="2" w:tplc="69E27536" w:tentative="1">
      <w:start w:val="1"/>
      <w:numFmt w:val="lowerRoman"/>
      <w:lvlText w:val="%3."/>
      <w:lvlJc w:val="right"/>
      <w:pPr>
        <w:ind w:left="2160" w:hanging="180"/>
      </w:pPr>
    </w:lvl>
    <w:lvl w:ilvl="3" w:tplc="320C79D0" w:tentative="1">
      <w:start w:val="1"/>
      <w:numFmt w:val="decimal"/>
      <w:lvlText w:val="%4."/>
      <w:lvlJc w:val="left"/>
      <w:pPr>
        <w:ind w:left="2880" w:hanging="360"/>
      </w:pPr>
    </w:lvl>
    <w:lvl w:ilvl="4" w:tplc="B23408E4" w:tentative="1">
      <w:start w:val="1"/>
      <w:numFmt w:val="lowerLetter"/>
      <w:lvlText w:val="%5."/>
      <w:lvlJc w:val="left"/>
      <w:pPr>
        <w:ind w:left="3600" w:hanging="360"/>
      </w:pPr>
    </w:lvl>
    <w:lvl w:ilvl="5" w:tplc="66BA59BE" w:tentative="1">
      <w:start w:val="1"/>
      <w:numFmt w:val="lowerRoman"/>
      <w:lvlText w:val="%6."/>
      <w:lvlJc w:val="right"/>
      <w:pPr>
        <w:ind w:left="4320" w:hanging="180"/>
      </w:pPr>
    </w:lvl>
    <w:lvl w:ilvl="6" w:tplc="3044EA76" w:tentative="1">
      <w:start w:val="1"/>
      <w:numFmt w:val="decimal"/>
      <w:lvlText w:val="%7."/>
      <w:lvlJc w:val="left"/>
      <w:pPr>
        <w:ind w:left="5040" w:hanging="360"/>
      </w:pPr>
    </w:lvl>
    <w:lvl w:ilvl="7" w:tplc="40E29FD6" w:tentative="1">
      <w:start w:val="1"/>
      <w:numFmt w:val="lowerLetter"/>
      <w:lvlText w:val="%8."/>
      <w:lvlJc w:val="left"/>
      <w:pPr>
        <w:ind w:left="5760" w:hanging="360"/>
      </w:pPr>
    </w:lvl>
    <w:lvl w:ilvl="8" w:tplc="5BECEA0A" w:tentative="1">
      <w:start w:val="1"/>
      <w:numFmt w:val="lowerRoman"/>
      <w:lvlText w:val="%9."/>
      <w:lvlJc w:val="right"/>
      <w:pPr>
        <w:ind w:left="6480" w:hanging="180"/>
      </w:pPr>
    </w:lvl>
  </w:abstractNum>
  <w:num w:numId="1">
    <w:abstractNumId w:val="4"/>
  </w:num>
  <w:num w:numId="2">
    <w:abstractNumId w:val="12"/>
  </w:num>
  <w:num w:numId="3">
    <w:abstractNumId w:val="18"/>
  </w:num>
  <w:num w:numId="4">
    <w:abstractNumId w:val="19"/>
  </w:num>
  <w:num w:numId="5">
    <w:abstractNumId w:val="9"/>
  </w:num>
  <w:num w:numId="6">
    <w:abstractNumId w:val="0"/>
  </w:num>
  <w:num w:numId="7">
    <w:abstractNumId w:val="5"/>
  </w:num>
  <w:num w:numId="8">
    <w:abstractNumId w:val="6"/>
  </w:num>
  <w:num w:numId="9">
    <w:abstractNumId w:val="13"/>
  </w:num>
  <w:num w:numId="10">
    <w:abstractNumId w:val="11"/>
  </w:num>
  <w:num w:numId="11">
    <w:abstractNumId w:val="1"/>
  </w:num>
  <w:num w:numId="12">
    <w:abstractNumId w:val="17"/>
  </w:num>
  <w:num w:numId="13">
    <w:abstractNumId w:val="7"/>
  </w:num>
  <w:num w:numId="14">
    <w:abstractNumId w:val="20"/>
  </w:num>
  <w:num w:numId="15">
    <w:abstractNumId w:val="10"/>
  </w:num>
  <w:num w:numId="16">
    <w:abstractNumId w:val="8"/>
  </w:num>
  <w:num w:numId="17">
    <w:abstractNumId w:val="3"/>
  </w:num>
  <w:num w:numId="18">
    <w:abstractNumId w:val="21"/>
  </w:num>
  <w:num w:numId="19">
    <w:abstractNumId w:val="15"/>
  </w:num>
  <w:num w:numId="20">
    <w:abstractNumId w:val="2"/>
  </w:num>
  <w:num w:numId="21">
    <w:abstractNumId w:val="14"/>
  </w:num>
  <w:num w:numId="2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0B9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3CC9"/>
    <w:rsid w:val="0007744A"/>
    <w:rsid w:val="00077800"/>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53F5"/>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2C68"/>
    <w:rsid w:val="00103556"/>
    <w:rsid w:val="001045C6"/>
    <w:rsid w:val="001101B5"/>
    <w:rsid w:val="00111327"/>
    <w:rsid w:val="00112610"/>
    <w:rsid w:val="001127A8"/>
    <w:rsid w:val="00114AC7"/>
    <w:rsid w:val="00114CC9"/>
    <w:rsid w:val="001150A2"/>
    <w:rsid w:val="001155F3"/>
    <w:rsid w:val="001259BE"/>
    <w:rsid w:val="0013429C"/>
    <w:rsid w:val="00136AF7"/>
    <w:rsid w:val="0014034B"/>
    <w:rsid w:val="00141233"/>
    <w:rsid w:val="00141FA1"/>
    <w:rsid w:val="00143F49"/>
    <w:rsid w:val="00145A70"/>
    <w:rsid w:val="00150F10"/>
    <w:rsid w:val="0015159E"/>
    <w:rsid w:val="001516BF"/>
    <w:rsid w:val="00151F29"/>
    <w:rsid w:val="0015420D"/>
    <w:rsid w:val="00156C12"/>
    <w:rsid w:val="0016145C"/>
    <w:rsid w:val="0016328A"/>
    <w:rsid w:val="001634EE"/>
    <w:rsid w:val="001657A9"/>
    <w:rsid w:val="001708DD"/>
    <w:rsid w:val="00171CFF"/>
    <w:rsid w:val="001729AA"/>
    <w:rsid w:val="00172F9A"/>
    <w:rsid w:val="00175423"/>
    <w:rsid w:val="001762D2"/>
    <w:rsid w:val="00176674"/>
    <w:rsid w:val="00176C29"/>
    <w:rsid w:val="001801A1"/>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B77DE"/>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226B"/>
    <w:rsid w:val="002A487D"/>
    <w:rsid w:val="002B460C"/>
    <w:rsid w:val="002B4659"/>
    <w:rsid w:val="002B57A9"/>
    <w:rsid w:val="002B69D8"/>
    <w:rsid w:val="002B6C1E"/>
    <w:rsid w:val="002B6F7F"/>
    <w:rsid w:val="002B7D92"/>
    <w:rsid w:val="002B7FAA"/>
    <w:rsid w:val="002C0B4B"/>
    <w:rsid w:val="002C408B"/>
    <w:rsid w:val="002C596D"/>
    <w:rsid w:val="002C7F2A"/>
    <w:rsid w:val="002D1654"/>
    <w:rsid w:val="002D1827"/>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348E"/>
    <w:rsid w:val="00364E1D"/>
    <w:rsid w:val="00365B97"/>
    <w:rsid w:val="00371D99"/>
    <w:rsid w:val="00374669"/>
    <w:rsid w:val="003749E2"/>
    <w:rsid w:val="003776C5"/>
    <w:rsid w:val="00384183"/>
    <w:rsid w:val="003871CA"/>
    <w:rsid w:val="00387678"/>
    <w:rsid w:val="0039252B"/>
    <w:rsid w:val="003929AC"/>
    <w:rsid w:val="00394EA5"/>
    <w:rsid w:val="0039531C"/>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4F6892"/>
    <w:rsid w:val="00500E47"/>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32AD"/>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27DB"/>
    <w:rsid w:val="006F5D69"/>
    <w:rsid w:val="007011E1"/>
    <w:rsid w:val="0070194B"/>
    <w:rsid w:val="00702D38"/>
    <w:rsid w:val="00706EFD"/>
    <w:rsid w:val="007152D6"/>
    <w:rsid w:val="00720212"/>
    <w:rsid w:val="0072152D"/>
    <w:rsid w:val="00722A7D"/>
    <w:rsid w:val="00723976"/>
    <w:rsid w:val="00723F09"/>
    <w:rsid w:val="007244EC"/>
    <w:rsid w:val="00726170"/>
    <w:rsid w:val="0073134C"/>
    <w:rsid w:val="0073684A"/>
    <w:rsid w:val="00740A6D"/>
    <w:rsid w:val="00741CEA"/>
    <w:rsid w:val="007476D8"/>
    <w:rsid w:val="00755A8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7F4492"/>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45348"/>
    <w:rsid w:val="0085154A"/>
    <w:rsid w:val="00851929"/>
    <w:rsid w:val="00854152"/>
    <w:rsid w:val="008579E3"/>
    <w:rsid w:val="00857A02"/>
    <w:rsid w:val="0086058E"/>
    <w:rsid w:val="00862D94"/>
    <w:rsid w:val="00864C21"/>
    <w:rsid w:val="008662A3"/>
    <w:rsid w:val="00870760"/>
    <w:rsid w:val="00872A2E"/>
    <w:rsid w:val="00874A4A"/>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0AD8"/>
    <w:rsid w:val="00993467"/>
    <w:rsid w:val="00994251"/>
    <w:rsid w:val="00994A8B"/>
    <w:rsid w:val="00995469"/>
    <w:rsid w:val="00995809"/>
    <w:rsid w:val="009A2931"/>
    <w:rsid w:val="009A3D21"/>
    <w:rsid w:val="009A5879"/>
    <w:rsid w:val="009A734D"/>
    <w:rsid w:val="009A752B"/>
    <w:rsid w:val="009B32DA"/>
    <w:rsid w:val="009B5A54"/>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829A3"/>
    <w:rsid w:val="00A836A3"/>
    <w:rsid w:val="00A837B6"/>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1536"/>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2ABB"/>
    <w:rsid w:val="00B6548B"/>
    <w:rsid w:val="00B66D37"/>
    <w:rsid w:val="00B7041D"/>
    <w:rsid w:val="00B71C27"/>
    <w:rsid w:val="00B723CF"/>
    <w:rsid w:val="00B72937"/>
    <w:rsid w:val="00B73F8C"/>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4BEC"/>
    <w:rsid w:val="00C07130"/>
    <w:rsid w:val="00C07EFB"/>
    <w:rsid w:val="00C10010"/>
    <w:rsid w:val="00C13EF5"/>
    <w:rsid w:val="00C17043"/>
    <w:rsid w:val="00C23333"/>
    <w:rsid w:val="00C2533E"/>
    <w:rsid w:val="00C2606E"/>
    <w:rsid w:val="00C263DA"/>
    <w:rsid w:val="00C3475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17"/>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6A61"/>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0EE2"/>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5D69"/>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59E0"/>
    <w:rsid w:val="00E766E4"/>
    <w:rsid w:val="00E77722"/>
    <w:rsid w:val="00E84B1F"/>
    <w:rsid w:val="00E85A9A"/>
    <w:rsid w:val="00E8739D"/>
    <w:rsid w:val="00E878BD"/>
    <w:rsid w:val="00E90D46"/>
    <w:rsid w:val="00E97E81"/>
    <w:rsid w:val="00EA1A05"/>
    <w:rsid w:val="00EA272C"/>
    <w:rsid w:val="00EA3523"/>
    <w:rsid w:val="00EA37C2"/>
    <w:rsid w:val="00EA3E2D"/>
    <w:rsid w:val="00EA4833"/>
    <w:rsid w:val="00EA4847"/>
    <w:rsid w:val="00EA615D"/>
    <w:rsid w:val="00EB11F6"/>
    <w:rsid w:val="00EB1CCE"/>
    <w:rsid w:val="00EB2881"/>
    <w:rsid w:val="00EB33C9"/>
    <w:rsid w:val="00EB60EE"/>
    <w:rsid w:val="00EB7653"/>
    <w:rsid w:val="00EC1656"/>
    <w:rsid w:val="00EC1B6D"/>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A605B"/>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B0795"/>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styleId="Jegyzethivatkozs">
    <w:name w:val="annotation reference"/>
    <w:basedOn w:val="Bekezdsalapbettpusa"/>
    <w:uiPriority w:val="99"/>
    <w:semiHidden/>
    <w:unhideWhenUsed/>
    <w:rsid w:val="00073CC9"/>
    <w:rPr>
      <w:sz w:val="16"/>
      <w:szCs w:val="16"/>
    </w:rPr>
  </w:style>
  <w:style w:type="paragraph" w:styleId="Jegyzetszveg">
    <w:name w:val="annotation text"/>
    <w:basedOn w:val="Norml"/>
    <w:link w:val="JegyzetszvegChar"/>
    <w:uiPriority w:val="99"/>
    <w:semiHidden/>
    <w:unhideWhenUsed/>
    <w:rsid w:val="00073CC9"/>
    <w:pPr>
      <w:spacing w:line="240" w:lineRule="auto"/>
    </w:pPr>
    <w:rPr>
      <w:sz w:val="20"/>
      <w:szCs w:val="20"/>
    </w:rPr>
  </w:style>
  <w:style w:type="character" w:customStyle="1" w:styleId="JegyzetszvegChar">
    <w:name w:val="Jegyzetszöveg Char"/>
    <w:basedOn w:val="Bekezdsalapbettpusa"/>
    <w:link w:val="Jegyzetszveg"/>
    <w:uiPriority w:val="99"/>
    <w:semiHidden/>
    <w:rsid w:val="00073CC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AC0676">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AC0676"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AC0676"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AC0676"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AC0676"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AC0676"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AC0676"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AF6ECC" w:rsidRDefault="00AC0676">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12223"/>
    <w:rsid w:val="00156C12"/>
    <w:rsid w:val="001A4C31"/>
    <w:rsid w:val="001A5B4E"/>
    <w:rsid w:val="0044242B"/>
    <w:rsid w:val="00453088"/>
    <w:rsid w:val="00563FD1"/>
    <w:rsid w:val="005803F7"/>
    <w:rsid w:val="00583D0B"/>
    <w:rsid w:val="006D6362"/>
    <w:rsid w:val="006D78AB"/>
    <w:rsid w:val="007167C2"/>
    <w:rsid w:val="00752930"/>
    <w:rsid w:val="0086017E"/>
    <w:rsid w:val="00993A01"/>
    <w:rsid w:val="00A73A7E"/>
    <w:rsid w:val="00AC0676"/>
    <w:rsid w:val="00AF62EE"/>
    <w:rsid w:val="00AF6ECC"/>
    <w:rsid w:val="00CD2ED7"/>
    <w:rsid w:val="00E047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B32D6-84ED-42BC-A58A-2A7EA7785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1991</Words>
  <Characters>13740</Characters>
  <Application>Microsoft Office Word</Application>
  <DocSecurity>0</DocSecurity>
  <Lines>114</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12</cp:revision>
  <cp:lastPrinted>2015-06-19T08:32:00Z</cp:lastPrinted>
  <dcterms:created xsi:type="dcterms:W3CDTF">2022-09-21T10:20:00Z</dcterms:created>
  <dcterms:modified xsi:type="dcterms:W3CDTF">2023-03-08T10:43:00Z</dcterms:modified>
</cp:coreProperties>
</file>